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5EB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5EB">
        <w:rPr>
          <w:rFonts w:ascii="Times New Roman" w:hAnsi="Times New Roman" w:cs="Times New Roman"/>
          <w:b/>
          <w:sz w:val="36"/>
          <w:szCs w:val="36"/>
        </w:rPr>
        <w:t xml:space="preserve"> детский сад </w:t>
      </w:r>
      <w:r>
        <w:rPr>
          <w:rFonts w:ascii="Times New Roman" w:hAnsi="Times New Roman" w:cs="Times New Roman"/>
          <w:b/>
          <w:sz w:val="36"/>
          <w:szCs w:val="36"/>
        </w:rPr>
        <w:t>«Теремок»</w:t>
      </w: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Конспект</w:t>
      </w:r>
    </w:p>
    <w:p w:rsidR="003068E3" w:rsidRPr="001865EB" w:rsidRDefault="007C700F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3068E3" w:rsidRPr="001865EB">
        <w:rPr>
          <w:rFonts w:ascii="Times New Roman" w:hAnsi="Times New Roman" w:cs="Times New Roman"/>
          <w:sz w:val="36"/>
          <w:szCs w:val="36"/>
        </w:rPr>
        <w:t>бразовательной деятельности</w:t>
      </w:r>
    </w:p>
    <w:p w:rsidR="003068E3" w:rsidRPr="001865EB" w:rsidRDefault="007C700F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bookmarkStart w:id="0" w:name="_GoBack"/>
      <w:bookmarkEnd w:id="0"/>
      <w:r w:rsidR="003068E3" w:rsidRPr="001865EB">
        <w:rPr>
          <w:rFonts w:ascii="Times New Roman" w:hAnsi="Times New Roman" w:cs="Times New Roman"/>
          <w:sz w:val="36"/>
          <w:szCs w:val="36"/>
        </w:rPr>
        <w:t xml:space="preserve">о ознакомлению с окружающим </w:t>
      </w: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в подготовительной к школе группе</w:t>
      </w: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На тему: «</w:t>
      </w:r>
      <w:r>
        <w:rPr>
          <w:rFonts w:ascii="Times New Roman" w:hAnsi="Times New Roman" w:cs="Times New Roman"/>
          <w:sz w:val="36"/>
          <w:szCs w:val="36"/>
        </w:rPr>
        <w:t>Минин и Пожарский – защитники земли русской</w:t>
      </w:r>
      <w:r w:rsidRPr="001865EB">
        <w:rPr>
          <w:rFonts w:ascii="Times New Roman" w:hAnsi="Times New Roman" w:cs="Times New Roman"/>
          <w:sz w:val="36"/>
          <w:szCs w:val="36"/>
        </w:rPr>
        <w:t>»</w:t>
      </w: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right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3068E3" w:rsidRPr="001865EB" w:rsidRDefault="003068E3" w:rsidP="003068E3">
      <w:pPr>
        <w:pStyle w:val="1"/>
        <w:shd w:val="clear" w:color="auto" w:fill="auto"/>
        <w:ind w:left="20" w:right="74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Кудрявцева Е.П.</w:t>
      </w:r>
    </w:p>
    <w:p w:rsidR="003068E3" w:rsidRDefault="003068E3" w:rsidP="003068E3">
      <w:pPr>
        <w:pStyle w:val="1"/>
        <w:shd w:val="clear" w:color="auto" w:fill="auto"/>
        <w:ind w:left="20" w:right="740"/>
        <w:jc w:val="right"/>
        <w:rPr>
          <w:rFonts w:ascii="Times New Roman" w:hAnsi="Times New Roman" w:cs="Times New Roman"/>
          <w:sz w:val="28"/>
          <w:szCs w:val="28"/>
        </w:rPr>
      </w:pPr>
    </w:p>
    <w:p w:rsidR="003068E3" w:rsidRDefault="003068E3" w:rsidP="003068E3">
      <w:pPr>
        <w:pStyle w:val="1"/>
        <w:shd w:val="clear" w:color="auto" w:fill="auto"/>
        <w:ind w:left="20" w:right="740"/>
        <w:jc w:val="right"/>
        <w:rPr>
          <w:rFonts w:ascii="Times New Roman" w:hAnsi="Times New Roman" w:cs="Times New Roman"/>
          <w:sz w:val="28"/>
          <w:szCs w:val="28"/>
        </w:rPr>
      </w:pPr>
    </w:p>
    <w:p w:rsidR="003068E3" w:rsidRDefault="003068E3" w:rsidP="003068E3">
      <w:pPr>
        <w:pStyle w:val="1"/>
        <w:shd w:val="clear" w:color="auto" w:fill="auto"/>
        <w:ind w:right="740"/>
      </w:pPr>
    </w:p>
    <w:p w:rsidR="003068E3" w:rsidRDefault="003068E3" w:rsidP="003068E3">
      <w:pPr>
        <w:pStyle w:val="1"/>
        <w:shd w:val="clear" w:color="auto" w:fill="auto"/>
        <w:ind w:left="20" w:right="740"/>
      </w:pPr>
    </w:p>
    <w:p w:rsidR="003068E3" w:rsidRDefault="003068E3" w:rsidP="003068E3">
      <w:pPr>
        <w:pStyle w:val="1"/>
        <w:shd w:val="clear" w:color="auto" w:fill="auto"/>
        <w:ind w:left="20" w:right="740"/>
      </w:pPr>
    </w:p>
    <w:p w:rsidR="003068E3" w:rsidRDefault="003068E3" w:rsidP="003068E3">
      <w:pPr>
        <w:pStyle w:val="1"/>
        <w:shd w:val="clear" w:color="auto" w:fill="auto"/>
        <w:ind w:left="20" w:right="740"/>
      </w:pP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sz w:val="28"/>
          <w:szCs w:val="28"/>
        </w:rPr>
      </w:pPr>
      <w:r w:rsidRPr="001865EB">
        <w:rPr>
          <w:sz w:val="28"/>
          <w:szCs w:val="28"/>
        </w:rPr>
        <w:t>г</w:t>
      </w:r>
      <w:proofErr w:type="gramStart"/>
      <w:r w:rsidRPr="001865E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ышкин</w:t>
      </w:r>
    </w:p>
    <w:p w:rsidR="003068E3" w:rsidRPr="001865EB" w:rsidRDefault="003068E3" w:rsidP="003068E3">
      <w:pPr>
        <w:pStyle w:val="1"/>
        <w:shd w:val="clear" w:color="auto" w:fill="auto"/>
        <w:ind w:left="20" w:right="740"/>
        <w:jc w:val="center"/>
        <w:rPr>
          <w:sz w:val="28"/>
          <w:szCs w:val="28"/>
        </w:rPr>
      </w:pPr>
      <w:r w:rsidRPr="001865EB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3068E3" w:rsidRPr="00EC63F6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 w:rsidRPr="001865EB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историей нашей Родины</w:t>
      </w:r>
      <w:r w:rsidRPr="00EC63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с государственным праздником «День народного Единства»</w:t>
      </w:r>
      <w:r w:rsidRPr="00EC63F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пробуждать интерес и уважение к жизни предков.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словарный запас (памятник, коварный, мужественный).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словарь детей новыми словами (монастырь, грамота, купец, князь)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уважение к героям своей Родины, чувство патриотизма.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желание изучать историю своей Родины, любознательность.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b/>
          <w:sz w:val="32"/>
          <w:szCs w:val="32"/>
        </w:rPr>
      </w:pPr>
      <w:r w:rsidRPr="00E94FD5">
        <w:rPr>
          <w:rFonts w:ascii="Times New Roman" w:hAnsi="Times New Roman" w:cs="Times New Roman"/>
          <w:b/>
          <w:sz w:val="32"/>
          <w:szCs w:val="32"/>
        </w:rPr>
        <w:t>Методы: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(Демонстрация на интерактивной доске приложений к тексту)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(Вопросы к детям, повторение незнакомых слов, разъяснение их)</w:t>
      </w:r>
    </w:p>
    <w:p w:rsidR="003068E3" w:rsidRPr="00E94FD5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b/>
          <w:sz w:val="32"/>
          <w:szCs w:val="32"/>
        </w:rPr>
      </w:pPr>
      <w:r w:rsidRPr="00E94FD5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068E3" w:rsidRP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b/>
          <w:sz w:val="28"/>
          <w:szCs w:val="28"/>
        </w:rPr>
      </w:pPr>
      <w:r w:rsidRPr="003068E3">
        <w:rPr>
          <w:rFonts w:ascii="Times New Roman" w:hAnsi="Times New Roman" w:cs="Times New Roman"/>
          <w:b/>
          <w:sz w:val="28"/>
          <w:szCs w:val="28"/>
        </w:rPr>
        <w:t>[</w:t>
      </w:r>
      <w:r w:rsidRPr="000F0F21">
        <w:rPr>
          <w:rFonts w:ascii="Times New Roman" w:hAnsi="Times New Roman" w:cs="Times New Roman"/>
          <w:b/>
          <w:sz w:val="28"/>
          <w:szCs w:val="28"/>
        </w:rPr>
        <w:t>Рис.1</w:t>
      </w:r>
      <w:r w:rsidRPr="003068E3">
        <w:rPr>
          <w:rFonts w:ascii="Times New Roman" w:hAnsi="Times New Roman" w:cs="Times New Roman"/>
          <w:b/>
          <w:sz w:val="28"/>
          <w:szCs w:val="28"/>
        </w:rPr>
        <w:t>]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ребята. Недавно мне посчастливилось побывать в столице нашей Родины. Скажите, как она называется? (ответы детей) В Москву я приехала, чтобы побывать на Красной площади. </w:t>
      </w:r>
      <w:r w:rsidRPr="00D34BC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Рис.2</w:t>
      </w:r>
      <w:r w:rsidRPr="00D34BC3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Скажите мне, пожалуйста, почему эта площадь называется «Красной»? (ответы детей). Да, правильно. В старину слово «красная» означало «красивая». На Красной площади находится Кремль, где работает наше правительство, но мне сейчас хотелось бы обратить ваше внимание вот на этот памятник.</w:t>
      </w:r>
      <w:r w:rsidRPr="000F0F21">
        <w:rPr>
          <w:rFonts w:ascii="Times New Roman" w:hAnsi="Times New Roman" w:cs="Times New Roman"/>
          <w:sz w:val="28"/>
          <w:szCs w:val="28"/>
        </w:rPr>
        <w:t xml:space="preserve"> </w:t>
      </w:r>
      <w:r w:rsidRPr="00D34BC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Рис.3</w:t>
      </w:r>
      <w:r w:rsidRPr="00D34BC3">
        <w:rPr>
          <w:rFonts w:ascii="Times New Roman" w:hAnsi="Times New Roman" w:cs="Times New Roman"/>
          <w:b/>
          <w:sz w:val="28"/>
          <w:szCs w:val="28"/>
        </w:rPr>
        <w:t>]</w:t>
      </w:r>
      <w:r w:rsidRPr="000F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так же находится на этой площади. Слово памятник очень похоже на слово «память». Почему, как вы думаете, на самой главной площади он находится?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И, может кто-нибудь знает, кому поставил его наш народ? (если затрудняются – назвать.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Купцу Кузьме Минину и князю Дмитрию Пожарскому).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Обратите внимание на надпись на памятнике «Гражданину Минину и князю Пожарскому благодарная Россия». А благодарят этих людей за то, что они являются народными героями, защитниками земли русской.</w:t>
      </w:r>
    </w:p>
    <w:p w:rsidR="003068E3" w:rsidRP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Русь нападало много врагов: и монголо-татары, и шведы, и немцы. Вот и поляки решили нашу родную землю захватить, разграбить, уничтожить наши храмы и поставить своего царя.</w:t>
      </w:r>
      <w:r w:rsidRPr="000F0F21">
        <w:rPr>
          <w:rFonts w:ascii="Times New Roman" w:hAnsi="Times New Roman" w:cs="Times New Roman"/>
          <w:sz w:val="28"/>
          <w:szCs w:val="28"/>
        </w:rPr>
        <w:t xml:space="preserve"> </w:t>
      </w:r>
      <w:r w:rsidRPr="003068E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Рис.4</w:t>
      </w:r>
      <w:r w:rsidRPr="003068E3">
        <w:rPr>
          <w:rFonts w:ascii="Times New Roman" w:hAnsi="Times New Roman" w:cs="Times New Roman"/>
          <w:b/>
          <w:sz w:val="28"/>
          <w:szCs w:val="28"/>
        </w:rPr>
        <w:t>]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наша в то время очень страдала и от хитрости и от коварства поляков, и от предательства некоторых русских. Да, ребята, бывает и так, что ни родная земля, ни вера предков для них не важны, а на первом месте власть и богатство.</w:t>
      </w:r>
    </w:p>
    <w:p w:rsidR="003068E3" w:rsidRDefault="003068E3" w:rsidP="003068E3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была занята поляками, по всей земле царили беспорядок, разруха и горе. Поляки решили захватить и уничтожить сердце России – Троице-Сергиеву Лавру. </w:t>
      </w:r>
      <w:r w:rsidRPr="000F0F2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Рис.5</w:t>
      </w:r>
      <w:r w:rsidRPr="000F0F2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Они понимали, что, уничтожив веру наших предков,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 не поднимется с колен никогда.</w:t>
      </w:r>
    </w:p>
    <w:p w:rsidR="003068E3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Окружив Лавру, целый год не пропускали поляки обозы с продуктами, но и войти в монастырь им так и не удалось. </w:t>
      </w:r>
      <w:r w:rsidRPr="000F0F2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Рис.6</w:t>
      </w:r>
      <w:r w:rsidRPr="000F0F21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Стойко и мужественно боролись и монахи и простые люди. Сам преподобный Сергий Радонежский являлся в видениях и помогал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изнемождённым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людям. И вот в такое время монахи стали рассылать грамоты (то есть письма) во все концы земли Русской с призывом вставать на защиту своей Родины.</w:t>
      </w:r>
    </w:p>
    <w:p w:rsidR="003068E3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старинном русском городе Нижнем Новгороде проживал купец Кузьма Минин. </w:t>
      </w:r>
      <w:r w:rsidRPr="000F0F2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Рис.7</w:t>
      </w:r>
      <w:r w:rsidRPr="000F0F21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Он был человек благочестивый, верующий. И вот, во сне явился ему преподобный Сергий Радонежский и сказал: «Собирай казну, ратников и иди на Москву освобождать город от иноземцев». </w:t>
      </w:r>
      <w:r w:rsidRPr="000F0F2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Рис.8</w:t>
      </w:r>
      <w:r w:rsidRPr="000F0F21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(Разъяснить детям эти слова).</w:t>
      </w:r>
    </w:p>
    <w:p w:rsidR="003068E3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 время пришла грамота от монахов. Собралось на площади много народу, зачитали грамоту люди, и купец Кузьма Минин обратился к людям: «Вера и отечество наше погибают, но мы можем спасти их. Не пощадим жизни и имущества. Для избавления Москвы продадим свои дома и выкупим из беды Отечество наше. Бог благословит наше предприятие!» </w:t>
      </w:r>
    </w:p>
    <w:p w:rsidR="003068E3" w:rsidRPr="000F0F21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Нижегородцы в один голос воскликнули: «Умрём за Русь святую!». Весть о призыве Минина быстро разнеслась во все концы Руси. Народ понёс всё, что было: кто жемчуга срезал со своих нарядов, кто украшения свои нёс, кто закладывал дома. Стало собираться ополчение к Нижнему Новгороду. Обратились за помощью к смелому и отважному воину – князю Дмитрию Пожарскому, для того, чтобы он повёл войско на освобождение Москвы. </w:t>
      </w:r>
      <w:r w:rsidRPr="000F0F2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Рис.9</w:t>
      </w:r>
      <w:r w:rsidRPr="000F0F21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С собой взяли икону «Казанской Божьей Матери», которая с давних времён сопровождала и защищала воинов.</w:t>
      </w:r>
      <w:r w:rsidRPr="000F0F21">
        <w:rPr>
          <w:rFonts w:ascii="Times New Roman" w:hAnsi="Times New Roman" w:cs="Times New Roman"/>
          <w:sz w:val="28"/>
          <w:szCs w:val="28"/>
        </w:rPr>
        <w:t xml:space="preserve"> </w:t>
      </w:r>
      <w:r w:rsidRPr="000F0F2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Рис.10</w:t>
      </w:r>
      <w:r w:rsidRPr="000F0F21">
        <w:rPr>
          <w:rFonts w:ascii="Times New Roman" w:hAnsi="Times New Roman" w:cs="Times New Roman"/>
          <w:b/>
          <w:sz w:val="28"/>
          <w:szCs w:val="28"/>
        </w:rPr>
        <w:t>]</w:t>
      </w:r>
    </w:p>
    <w:p w:rsidR="003068E3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момента судьба России переменилась, и торжество поляков над бедными нашими предками закончилось. Москву освободили</w:t>
      </w:r>
      <w:r w:rsidRPr="00FA33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поляки покинули нашу Родину побеждённые. Наш народ долго терпит, но за свою Веру, за Родину всё отдаст и даже жизнь.</w:t>
      </w:r>
    </w:p>
    <w:p w:rsidR="003068E3" w:rsidRPr="003068E3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будем отмечать «День народного единства». Это значит, что весь народ, не зависимо от национальности и веры объединился и освободил землю от врага. В этот день все православные почитают икону «Казанской Божьей Матери». Просят у Царицы Небесной защиту от врагов и помощи в житейских делах.</w:t>
      </w:r>
      <w:r w:rsidRPr="000F0F21">
        <w:rPr>
          <w:rFonts w:ascii="Times New Roman" w:hAnsi="Times New Roman" w:cs="Times New Roman"/>
          <w:sz w:val="28"/>
          <w:szCs w:val="28"/>
        </w:rPr>
        <w:t xml:space="preserve"> </w:t>
      </w:r>
      <w:r w:rsidRPr="003068E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Рис.11</w:t>
      </w:r>
      <w:r w:rsidRPr="003068E3">
        <w:rPr>
          <w:rFonts w:ascii="Times New Roman" w:hAnsi="Times New Roman" w:cs="Times New Roman"/>
          <w:b/>
          <w:sz w:val="28"/>
          <w:szCs w:val="28"/>
        </w:rPr>
        <w:t>]</w:t>
      </w:r>
    </w:p>
    <w:p w:rsidR="003068E3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памятнику купцу Минину и князю Пожарскому несут цветы в знак благодарности за их мужество и любовь к Родине.</w:t>
      </w:r>
    </w:p>
    <w:p w:rsidR="003068E3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 мне, пожалуйста, о ком вы узнали сегодня? И от кого освободили Москву Минин и Пожарский (ответы детей).</w:t>
      </w:r>
    </w:p>
    <w:p w:rsidR="003068E3" w:rsidRPr="00FA33ED" w:rsidRDefault="003068E3" w:rsidP="003068E3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p w:rsidR="006471CB" w:rsidRDefault="006471CB"/>
    <w:sectPr w:rsidR="006471CB" w:rsidSect="003068E3">
      <w:pgSz w:w="11909" w:h="16838"/>
      <w:pgMar w:top="1098" w:right="1169" w:bottom="1098" w:left="119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8E3"/>
    <w:rsid w:val="003068E3"/>
    <w:rsid w:val="006471CB"/>
    <w:rsid w:val="007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068E3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068E3"/>
    <w:pPr>
      <w:widowControl w:val="0"/>
      <w:shd w:val="clear" w:color="auto" w:fill="FFFFFF"/>
      <w:spacing w:after="120" w:line="307" w:lineRule="exact"/>
    </w:pPr>
    <w:rPr>
      <w:rFonts w:ascii="Calibri" w:eastAsia="Calibri" w:hAnsi="Calibri" w:cs="Calibri"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Наталия</cp:lastModifiedBy>
  <cp:revision>4</cp:revision>
  <dcterms:created xsi:type="dcterms:W3CDTF">2023-11-26T17:48:00Z</dcterms:created>
  <dcterms:modified xsi:type="dcterms:W3CDTF">2023-11-26T18:52:00Z</dcterms:modified>
</cp:coreProperties>
</file>