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AE0" w:rsidRPr="00641AE0" w:rsidRDefault="00641AE0" w:rsidP="00641AE0">
      <w:pPr>
        <w:pStyle w:val="c23"/>
        <w:spacing w:before="0" w:beforeAutospacing="0" w:after="0" w:afterAutospacing="0"/>
        <w:ind w:left="284"/>
        <w:jc w:val="center"/>
        <w:rPr>
          <w:b/>
          <w:noProof/>
          <w:sz w:val="48"/>
          <w:szCs w:val="48"/>
        </w:rPr>
      </w:pPr>
      <w:r w:rsidRPr="00641AE0">
        <w:rPr>
          <w:b/>
          <w:noProof/>
          <w:sz w:val="48"/>
          <w:szCs w:val="48"/>
        </w:rPr>
        <w:t>Высказывание великих о воспитании детей.</w:t>
      </w:r>
    </w:p>
    <w:p w:rsidR="00641AE0" w:rsidRDefault="00641AE0" w:rsidP="00641AE0">
      <w:pPr>
        <w:pStyle w:val="c23"/>
        <w:spacing w:before="0" w:beforeAutospacing="0" w:after="0" w:afterAutospacing="0"/>
        <w:ind w:left="284"/>
        <w:jc w:val="both"/>
        <w:rPr>
          <w:noProof/>
        </w:rPr>
      </w:pPr>
    </w:p>
    <w:p w:rsidR="00641AE0" w:rsidRDefault="00641AE0" w:rsidP="00641AE0">
      <w:pPr>
        <w:pStyle w:val="c23"/>
        <w:spacing w:before="0" w:beforeAutospacing="0" w:after="0" w:afterAutospacing="0"/>
        <w:ind w:left="284"/>
        <w:jc w:val="both"/>
        <w:rPr>
          <w:i/>
          <w:iCs/>
        </w:rPr>
      </w:pPr>
      <w:r>
        <w:rPr>
          <w:noProof/>
        </w:rPr>
        <w:drawing>
          <wp:inline distT="0" distB="0" distL="0" distR="0" wp14:anchorId="76502F77" wp14:editId="7F053E55">
            <wp:extent cx="5327650" cy="2876040"/>
            <wp:effectExtent l="0" t="0" r="6350" b="635"/>
            <wp:docPr id="4" name="Рисунок 4" descr="https://avatars.mds.yandex.net/i?id=d8351062779b6a9eab15ed269a29e463_l-4828446-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avatars.mds.yandex.net/i?id=d8351062779b6a9eab15ed269a29e463_l-4828446-images-thumbs&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7650" cy="2876040"/>
                    </a:xfrm>
                    <a:prstGeom prst="rect">
                      <a:avLst/>
                    </a:prstGeom>
                    <a:noFill/>
                    <a:ln>
                      <a:noFill/>
                    </a:ln>
                  </pic:spPr>
                </pic:pic>
              </a:graphicData>
            </a:graphic>
          </wp:inline>
        </w:drawing>
      </w:r>
    </w:p>
    <w:p w:rsidR="00641AE0" w:rsidRDefault="00641AE0" w:rsidP="00641AE0">
      <w:pPr>
        <w:pStyle w:val="c23"/>
        <w:spacing w:before="0" w:beforeAutospacing="0" w:after="0" w:afterAutospacing="0"/>
        <w:ind w:left="284"/>
        <w:jc w:val="both"/>
        <w:rPr>
          <w:i/>
          <w:iCs/>
        </w:rPr>
      </w:pPr>
    </w:p>
    <w:p w:rsidR="00641AE0" w:rsidRPr="00AE31C3" w:rsidRDefault="00641AE0" w:rsidP="00641AE0">
      <w:pPr>
        <w:pStyle w:val="c23"/>
        <w:spacing w:before="0" w:beforeAutospacing="0" w:after="0" w:afterAutospacing="0"/>
        <w:ind w:left="284"/>
        <w:jc w:val="both"/>
        <w:rPr>
          <w:i/>
          <w:iCs/>
          <w:sz w:val="32"/>
          <w:szCs w:val="32"/>
        </w:rPr>
      </w:pPr>
    </w:p>
    <w:p w:rsidR="00641AE0" w:rsidRPr="00AE31C3" w:rsidRDefault="00641AE0" w:rsidP="00641AE0">
      <w:pPr>
        <w:pStyle w:val="c23"/>
        <w:spacing w:before="0" w:beforeAutospacing="0" w:after="0" w:afterAutospacing="0"/>
        <w:ind w:left="284"/>
        <w:jc w:val="right"/>
        <w:rPr>
          <w:sz w:val="32"/>
          <w:szCs w:val="32"/>
        </w:rPr>
      </w:pPr>
      <w:r w:rsidRPr="00AE31C3">
        <w:rPr>
          <w:i/>
          <w:iCs/>
          <w:sz w:val="32"/>
          <w:szCs w:val="32"/>
        </w:rPr>
        <w:t>Рождение ребёнка – это очень важный шаг </w:t>
      </w:r>
    </w:p>
    <w:p w:rsidR="00641AE0" w:rsidRPr="00AE31C3" w:rsidRDefault="00641AE0" w:rsidP="00641AE0">
      <w:pPr>
        <w:pStyle w:val="c23"/>
        <w:spacing w:before="0" w:beforeAutospacing="0" w:after="0" w:afterAutospacing="0"/>
        <w:ind w:left="284"/>
        <w:jc w:val="right"/>
        <w:rPr>
          <w:sz w:val="32"/>
          <w:szCs w:val="32"/>
        </w:rPr>
      </w:pPr>
      <w:r w:rsidRPr="00AE31C3">
        <w:rPr>
          <w:i/>
          <w:iCs/>
          <w:sz w:val="32"/>
          <w:szCs w:val="32"/>
        </w:rPr>
        <w:t>в жизни каждого человека. </w:t>
      </w:r>
    </w:p>
    <w:p w:rsidR="00641AE0" w:rsidRPr="00AE31C3" w:rsidRDefault="00641AE0" w:rsidP="00641AE0">
      <w:pPr>
        <w:pStyle w:val="c23"/>
        <w:spacing w:before="0" w:beforeAutospacing="0" w:after="0" w:afterAutospacing="0"/>
        <w:ind w:left="284"/>
        <w:jc w:val="right"/>
        <w:rPr>
          <w:sz w:val="32"/>
          <w:szCs w:val="32"/>
        </w:rPr>
      </w:pPr>
      <w:r w:rsidRPr="00AE31C3">
        <w:rPr>
          <w:i/>
          <w:iCs/>
          <w:sz w:val="32"/>
          <w:szCs w:val="32"/>
        </w:rPr>
        <w:t>Воспитывая детей, нынешние родители </w:t>
      </w:r>
    </w:p>
    <w:p w:rsidR="00641AE0" w:rsidRPr="00AE31C3" w:rsidRDefault="00641AE0" w:rsidP="00641AE0">
      <w:pPr>
        <w:pStyle w:val="c23"/>
        <w:spacing w:before="0" w:beforeAutospacing="0" w:after="0" w:afterAutospacing="0"/>
        <w:ind w:left="284"/>
        <w:jc w:val="right"/>
        <w:rPr>
          <w:sz w:val="32"/>
          <w:szCs w:val="32"/>
        </w:rPr>
      </w:pPr>
      <w:r w:rsidRPr="00AE31C3">
        <w:rPr>
          <w:i/>
          <w:iCs/>
          <w:sz w:val="32"/>
          <w:szCs w:val="32"/>
        </w:rPr>
        <w:t>воспитывают будущую историю </w:t>
      </w:r>
    </w:p>
    <w:p w:rsidR="00641AE0" w:rsidRPr="00AE31C3" w:rsidRDefault="00641AE0" w:rsidP="00641AE0">
      <w:pPr>
        <w:pStyle w:val="c20"/>
        <w:spacing w:before="0" w:beforeAutospacing="0" w:after="0" w:afterAutospacing="0"/>
        <w:ind w:left="284"/>
        <w:jc w:val="right"/>
        <w:rPr>
          <w:sz w:val="32"/>
          <w:szCs w:val="32"/>
        </w:rPr>
      </w:pPr>
      <w:r w:rsidRPr="00AE31C3">
        <w:rPr>
          <w:i/>
          <w:iCs/>
          <w:sz w:val="32"/>
          <w:szCs w:val="32"/>
        </w:rPr>
        <w:t>нашей страны, а значит — и историю мира. </w:t>
      </w:r>
    </w:p>
    <w:p w:rsidR="00641AE0" w:rsidRPr="00AE31C3" w:rsidRDefault="00641AE0" w:rsidP="00641AE0">
      <w:pPr>
        <w:pStyle w:val="c29"/>
        <w:spacing w:before="0" w:beforeAutospacing="0" w:after="0" w:afterAutospacing="0"/>
        <w:ind w:left="284"/>
        <w:jc w:val="right"/>
        <w:rPr>
          <w:sz w:val="32"/>
          <w:szCs w:val="32"/>
        </w:rPr>
      </w:pPr>
      <w:r w:rsidRPr="00AE31C3">
        <w:rPr>
          <w:i/>
          <w:iCs/>
          <w:sz w:val="32"/>
          <w:szCs w:val="32"/>
        </w:rPr>
        <w:t>А.С. Макаренко</w:t>
      </w:r>
    </w:p>
    <w:p w:rsidR="00641AE0" w:rsidRPr="00AE31C3" w:rsidRDefault="00641AE0" w:rsidP="00641AE0">
      <w:pPr>
        <w:pStyle w:val="c27"/>
        <w:spacing w:before="0" w:beforeAutospacing="0" w:after="0" w:afterAutospacing="0"/>
        <w:jc w:val="center"/>
        <w:rPr>
          <w:sz w:val="32"/>
          <w:szCs w:val="32"/>
        </w:rPr>
      </w:pPr>
      <w:r w:rsidRPr="00AE31C3">
        <w:rPr>
          <w:b/>
          <w:bCs/>
          <w:sz w:val="32"/>
          <w:szCs w:val="32"/>
        </w:rPr>
        <w:t>Уважаемые родители и педагоги!</w:t>
      </w:r>
    </w:p>
    <w:p w:rsidR="00641AE0" w:rsidRPr="00AE31C3" w:rsidRDefault="00641AE0" w:rsidP="00641AE0">
      <w:pPr>
        <w:pStyle w:val="c5"/>
        <w:spacing w:before="0" w:beforeAutospacing="0" w:after="0" w:afterAutospacing="0"/>
        <w:jc w:val="both"/>
        <w:rPr>
          <w:sz w:val="32"/>
          <w:szCs w:val="32"/>
        </w:rPr>
      </w:pPr>
      <w:r w:rsidRPr="00AE31C3">
        <w:rPr>
          <w:sz w:val="32"/>
          <w:szCs w:val="32"/>
        </w:rPr>
        <w:t> Необходимо позаботиться о том, чтоб ребёнок вырос  достойным человеком. Для этого Вы начинаете изучать  немало  литературы по воспитанию своих детей, применяете  различные советы и методики.</w:t>
      </w:r>
    </w:p>
    <w:p w:rsidR="00641AE0" w:rsidRPr="00AE31C3" w:rsidRDefault="00641AE0" w:rsidP="00641AE0">
      <w:pPr>
        <w:pStyle w:val="c5"/>
        <w:spacing w:before="0" w:beforeAutospacing="0" w:after="0" w:afterAutospacing="0"/>
        <w:jc w:val="both"/>
        <w:rPr>
          <w:sz w:val="32"/>
          <w:szCs w:val="32"/>
        </w:rPr>
      </w:pPr>
      <w:r w:rsidRPr="00AE31C3">
        <w:rPr>
          <w:sz w:val="32"/>
          <w:szCs w:val="32"/>
        </w:rPr>
        <w:t>  Если Вы запутались и не знаете, как поступать в той или иной ситуации, не забывайте о том, что есть мудрые изречения великих людей, которые были сказаны после получения определенного опыта.</w:t>
      </w:r>
    </w:p>
    <w:p w:rsidR="00641AE0" w:rsidRPr="00AE31C3" w:rsidRDefault="00641AE0" w:rsidP="00641AE0">
      <w:pPr>
        <w:pStyle w:val="c5"/>
        <w:spacing w:before="0" w:beforeAutospacing="0" w:after="0" w:afterAutospacing="0"/>
        <w:jc w:val="both"/>
        <w:rPr>
          <w:sz w:val="32"/>
          <w:szCs w:val="32"/>
        </w:rPr>
      </w:pPr>
      <w:r w:rsidRPr="00AE31C3">
        <w:rPr>
          <w:sz w:val="32"/>
          <w:szCs w:val="32"/>
        </w:rPr>
        <w:t>Я</w:t>
      </w:r>
      <w:r w:rsidRPr="00AE31C3">
        <w:rPr>
          <w:sz w:val="32"/>
          <w:szCs w:val="32"/>
        </w:rPr>
        <w:t xml:space="preserve"> собрала высказывания о воспитании известных людей. Афоризмы остаются актуальными на все времена. </w:t>
      </w:r>
    </w:p>
    <w:p w:rsidR="00641AE0" w:rsidRPr="00AE31C3" w:rsidRDefault="00641AE0" w:rsidP="00641AE0">
      <w:pPr>
        <w:pStyle w:val="c5"/>
        <w:spacing w:before="0" w:beforeAutospacing="0" w:after="0" w:afterAutospacing="0"/>
        <w:jc w:val="both"/>
        <w:rPr>
          <w:sz w:val="32"/>
          <w:szCs w:val="32"/>
        </w:rPr>
      </w:pPr>
      <w:r w:rsidRPr="00AE31C3">
        <w:rPr>
          <w:sz w:val="32"/>
          <w:szCs w:val="32"/>
        </w:rPr>
        <w:t xml:space="preserve">   Ещё с IV века до нашей эры до нас дошли афоризмы о воспитании детей древнегреческого философа Платона. «Воспитание есть усвоение хороших привычек», – эту короткую фразу почти каждый начнет трактовать по-своему. Кто-то поймет </w:t>
      </w:r>
      <w:r w:rsidRPr="00AE31C3">
        <w:rPr>
          <w:sz w:val="32"/>
          <w:szCs w:val="32"/>
        </w:rPr>
        <w:lastRenderedPageBreak/>
        <w:t>её узкий смысл и начнет борьбу с плохими привычками ребенка, а кто-то пересмотрит свой образ жизни, свое поведение и этим начнет подавать правильный пример, тем самым воспитывая своих детей.</w:t>
      </w:r>
    </w:p>
    <w:p w:rsidR="00641AE0" w:rsidRPr="00AE31C3" w:rsidRDefault="00641AE0" w:rsidP="00641AE0">
      <w:pPr>
        <w:pStyle w:val="c5"/>
        <w:spacing w:before="0" w:beforeAutospacing="0" w:after="0" w:afterAutospacing="0"/>
        <w:jc w:val="both"/>
        <w:rPr>
          <w:sz w:val="32"/>
          <w:szCs w:val="32"/>
        </w:rPr>
      </w:pPr>
      <w:r w:rsidRPr="00AE31C3">
        <w:rPr>
          <w:sz w:val="32"/>
          <w:szCs w:val="32"/>
        </w:rPr>
        <w:t>   После Платона афоризмы о воспитании детей были и у многих древних и более поздних авторов. В XIX веке широкое распространение получили афоризмы английского писателя, поэта Оскара Уайльда. «Лучший способ сделать детей хорошими – это сделать их счастливыми», – этими словами Оскар Уайльд говорит о том, что самое главное в воспитании детей – это любовь к ним. Но любовь разумная, когда ребенок чувствует, что вы уважаете его, поддерживаете, советуете, а не приказываете. В ответ дети будут прислушиваться к вам, а значит, конфликтов станет меньше, и процесс воспитания принесет результаты.</w:t>
      </w:r>
    </w:p>
    <w:p w:rsidR="00641AE0" w:rsidRPr="00AE31C3" w:rsidRDefault="00641AE0" w:rsidP="00641AE0">
      <w:pPr>
        <w:pStyle w:val="c5"/>
        <w:spacing w:before="0" w:beforeAutospacing="0" w:after="0" w:afterAutospacing="0"/>
        <w:jc w:val="both"/>
        <w:rPr>
          <w:sz w:val="32"/>
          <w:szCs w:val="32"/>
        </w:rPr>
      </w:pPr>
      <w:r w:rsidRPr="00AE31C3">
        <w:rPr>
          <w:sz w:val="32"/>
          <w:szCs w:val="32"/>
        </w:rPr>
        <w:t xml:space="preserve"> «Все мы рождаемся милыми, чистыми и непосредственными: поэтому мы должны быть воспитаны, чтобы стать полноценными членами общества», – так высказывалась </w:t>
      </w:r>
      <w:proofErr w:type="spellStart"/>
      <w:r w:rsidRPr="00AE31C3">
        <w:rPr>
          <w:sz w:val="32"/>
          <w:szCs w:val="32"/>
        </w:rPr>
        <w:t>Джудит</w:t>
      </w:r>
      <w:proofErr w:type="spellEnd"/>
      <w:r w:rsidRPr="00AE31C3">
        <w:rPr>
          <w:sz w:val="32"/>
          <w:szCs w:val="32"/>
        </w:rPr>
        <w:t xml:space="preserve"> Мартин – американская журналистка, ведущая телепрограмм, автор многих книг. Этот афоризм говорит нам о том, что именно от воспитания, его качества зависит жизнь человека в обществе.</w:t>
      </w:r>
    </w:p>
    <w:p w:rsidR="00641AE0" w:rsidRPr="00AE31C3" w:rsidRDefault="00641AE0" w:rsidP="00641AE0">
      <w:pPr>
        <w:pStyle w:val="c5"/>
        <w:spacing w:before="0" w:beforeAutospacing="0" w:after="0" w:afterAutospacing="0"/>
        <w:jc w:val="both"/>
        <w:rPr>
          <w:sz w:val="32"/>
          <w:szCs w:val="32"/>
        </w:rPr>
      </w:pPr>
      <w:r w:rsidRPr="00AE31C3">
        <w:rPr>
          <w:sz w:val="32"/>
          <w:szCs w:val="32"/>
        </w:rPr>
        <w:t xml:space="preserve"> Основной мыслью очень многих афоризмов о воспитании можно назвать роль примера взрослых. «Детям нужны не поучения, а примеры», – слова Жозефа </w:t>
      </w:r>
      <w:proofErr w:type="spellStart"/>
      <w:r w:rsidRPr="00AE31C3">
        <w:rPr>
          <w:sz w:val="32"/>
          <w:szCs w:val="32"/>
        </w:rPr>
        <w:t>Жубера</w:t>
      </w:r>
      <w:proofErr w:type="spellEnd"/>
      <w:r w:rsidRPr="00AE31C3">
        <w:rPr>
          <w:sz w:val="32"/>
          <w:szCs w:val="32"/>
        </w:rPr>
        <w:t>, французского писателя XVIII века.</w:t>
      </w:r>
    </w:p>
    <w:p w:rsidR="00641AE0" w:rsidRPr="00AE31C3" w:rsidRDefault="00641AE0" w:rsidP="00641AE0">
      <w:pPr>
        <w:pStyle w:val="c5"/>
        <w:spacing w:before="0" w:beforeAutospacing="0" w:after="0" w:afterAutospacing="0"/>
        <w:jc w:val="both"/>
        <w:rPr>
          <w:sz w:val="32"/>
          <w:szCs w:val="32"/>
        </w:rPr>
      </w:pPr>
      <w:r w:rsidRPr="00AE31C3">
        <w:rPr>
          <w:sz w:val="32"/>
          <w:szCs w:val="32"/>
        </w:rPr>
        <w:t xml:space="preserve"> «Тот, кто не помнит совершенно ясно собственного детства, – плохой воспитатель», – Мария </w:t>
      </w:r>
      <w:proofErr w:type="spellStart"/>
      <w:r w:rsidRPr="00AE31C3">
        <w:rPr>
          <w:sz w:val="32"/>
          <w:szCs w:val="32"/>
        </w:rPr>
        <w:t>Эбнер-Эшенбах</w:t>
      </w:r>
      <w:proofErr w:type="spellEnd"/>
      <w:r w:rsidRPr="00AE31C3">
        <w:rPr>
          <w:sz w:val="32"/>
          <w:szCs w:val="32"/>
        </w:rPr>
        <w:t>, австрийская писательница.</w:t>
      </w:r>
    </w:p>
    <w:p w:rsidR="00641AE0" w:rsidRPr="00AE31C3" w:rsidRDefault="00641AE0" w:rsidP="00641AE0">
      <w:pPr>
        <w:pStyle w:val="c5"/>
        <w:spacing w:before="0" w:beforeAutospacing="0" w:after="0" w:afterAutospacing="0"/>
        <w:jc w:val="both"/>
        <w:rPr>
          <w:sz w:val="32"/>
          <w:szCs w:val="32"/>
        </w:rPr>
      </w:pPr>
      <w:r w:rsidRPr="00AE31C3">
        <w:rPr>
          <w:sz w:val="32"/>
          <w:szCs w:val="32"/>
        </w:rPr>
        <w:t> Многие афоризмы можно трактовать неоднозначно, в них нет прямого указания к действию. Они дают нам возможность предположить результат, а также оценить правильность принятого решения.</w:t>
      </w:r>
    </w:p>
    <w:p w:rsidR="00641AE0" w:rsidRPr="00AE31C3" w:rsidRDefault="00641AE0" w:rsidP="00641AE0">
      <w:pPr>
        <w:pStyle w:val="c5"/>
        <w:spacing w:before="0" w:beforeAutospacing="0" w:after="0" w:afterAutospacing="0"/>
        <w:jc w:val="both"/>
        <w:rPr>
          <w:sz w:val="32"/>
          <w:szCs w:val="32"/>
        </w:rPr>
      </w:pPr>
      <w:r w:rsidRPr="00AE31C3">
        <w:rPr>
          <w:sz w:val="32"/>
          <w:szCs w:val="32"/>
        </w:rPr>
        <w:t>   </w:t>
      </w:r>
    </w:p>
    <w:p w:rsidR="00641AE0" w:rsidRPr="00AE31C3" w:rsidRDefault="00641AE0" w:rsidP="00641AE0">
      <w:pPr>
        <w:pStyle w:val="c5"/>
        <w:spacing w:before="0" w:beforeAutospacing="0" w:after="0" w:afterAutospacing="0"/>
        <w:jc w:val="both"/>
        <w:rPr>
          <w:sz w:val="32"/>
          <w:szCs w:val="32"/>
        </w:rPr>
      </w:pPr>
      <w:r w:rsidRPr="00AE31C3">
        <w:rPr>
          <w:sz w:val="32"/>
          <w:szCs w:val="32"/>
        </w:rPr>
        <w:t xml:space="preserve"> </w:t>
      </w:r>
      <w:r w:rsidRPr="00AE31C3">
        <w:rPr>
          <w:noProof/>
          <w:sz w:val="32"/>
          <w:szCs w:val="32"/>
        </w:rPr>
        <w:drawing>
          <wp:inline distT="0" distB="0" distL="0" distR="0" wp14:anchorId="72259E56" wp14:editId="2838501D">
            <wp:extent cx="45719" cy="198954"/>
            <wp:effectExtent l="0" t="0" r="0" b="0"/>
            <wp:docPr id="5" name="Рисунок 5" descr="https://sun9-31.userapi.com/c855636/v855636918/13ea38/LqDf69skK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sun9-31.userapi.com/c855636/v855636918/13ea38/LqDf69skKs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9358" t="3957" r="39358" b="3422"/>
                    <a:stretch/>
                  </pic:blipFill>
                  <pic:spPr bwMode="auto">
                    <a:xfrm flipH="1">
                      <a:off x="0" y="0"/>
                      <a:ext cx="47022" cy="204625"/>
                    </a:xfrm>
                    <a:prstGeom prst="rect">
                      <a:avLst/>
                    </a:prstGeom>
                    <a:noFill/>
                    <a:ln>
                      <a:noFill/>
                    </a:ln>
                    <a:extLst>
                      <a:ext uri="{53640926-AAD7-44D8-BBD7-CCE9431645EC}">
                        <a14:shadowObscured xmlns:a14="http://schemas.microsoft.com/office/drawing/2010/main"/>
                      </a:ext>
                    </a:extLst>
                  </pic:spPr>
                </pic:pic>
              </a:graphicData>
            </a:graphic>
          </wp:inline>
        </w:drawing>
      </w:r>
      <w:r w:rsidRPr="00AE31C3">
        <w:rPr>
          <w:sz w:val="32"/>
          <w:szCs w:val="32"/>
        </w:rPr>
        <w:t> Самое прекрасное зрелище на свете – вид ребенка, уверенно идущего по жизненной дороге после того, как вы показали ему путь. (Конфуций)</w:t>
      </w:r>
    </w:p>
    <w:p w:rsidR="00641AE0" w:rsidRPr="00AE31C3" w:rsidRDefault="00AE31C3" w:rsidP="00641AE0">
      <w:pPr>
        <w:pStyle w:val="a3"/>
        <w:rPr>
          <w:sz w:val="32"/>
          <w:szCs w:val="32"/>
        </w:rPr>
      </w:pPr>
      <w:r w:rsidRPr="00AE31C3">
        <w:rPr>
          <w:noProof/>
          <w:sz w:val="32"/>
          <w:szCs w:val="32"/>
        </w:rPr>
        <w:drawing>
          <wp:inline distT="0" distB="0" distL="0" distR="0" wp14:anchorId="13664094" wp14:editId="54C831A6">
            <wp:extent cx="42545" cy="201295"/>
            <wp:effectExtent l="0" t="0" r="0"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 cy="201295"/>
                    </a:xfrm>
                    <a:prstGeom prst="rect">
                      <a:avLst/>
                    </a:prstGeom>
                    <a:noFill/>
                  </pic:spPr>
                </pic:pic>
              </a:graphicData>
            </a:graphic>
          </wp:inline>
        </w:drawing>
      </w:r>
      <w:r w:rsidRPr="00AE31C3">
        <w:rPr>
          <w:sz w:val="32"/>
          <w:szCs w:val="32"/>
        </w:rPr>
        <w:t xml:space="preserve"> </w:t>
      </w:r>
      <w:r w:rsidR="00641AE0" w:rsidRPr="00AE31C3">
        <w:rPr>
          <w:sz w:val="32"/>
          <w:szCs w:val="32"/>
        </w:rPr>
        <w:t>Кто не может взять лаской, не возьмет и строгостью (</w:t>
      </w:r>
      <w:proofErr w:type="spellStart"/>
      <w:r w:rsidR="00641AE0" w:rsidRPr="00AE31C3">
        <w:rPr>
          <w:sz w:val="32"/>
          <w:szCs w:val="32"/>
        </w:rPr>
        <w:t>А.П.Чехов</w:t>
      </w:r>
      <w:proofErr w:type="spellEnd"/>
      <w:r w:rsidR="00641AE0" w:rsidRPr="00AE31C3">
        <w:rPr>
          <w:sz w:val="32"/>
          <w:szCs w:val="32"/>
        </w:rPr>
        <w:t>)</w:t>
      </w:r>
    </w:p>
    <w:p w:rsidR="00641AE0" w:rsidRPr="00AE31C3" w:rsidRDefault="00AE31C3" w:rsidP="00641AE0">
      <w:pPr>
        <w:pStyle w:val="a3"/>
        <w:rPr>
          <w:sz w:val="32"/>
          <w:szCs w:val="32"/>
        </w:rPr>
      </w:pPr>
      <w:r w:rsidRPr="00AE31C3">
        <w:rPr>
          <w:sz w:val="32"/>
          <w:szCs w:val="32"/>
        </w:rPr>
        <w:lastRenderedPageBreak/>
        <w:t xml:space="preserve"> </w:t>
      </w:r>
      <w:r w:rsidRPr="00AE31C3">
        <w:rPr>
          <w:noProof/>
          <w:sz w:val="32"/>
          <w:szCs w:val="32"/>
        </w:rPr>
        <w:drawing>
          <wp:inline distT="0" distB="0" distL="0" distR="0" wp14:anchorId="1F259CE0" wp14:editId="0100029D">
            <wp:extent cx="42545" cy="201295"/>
            <wp:effectExtent l="0" t="0" r="0"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 cy="201295"/>
                    </a:xfrm>
                    <a:prstGeom prst="rect">
                      <a:avLst/>
                    </a:prstGeom>
                    <a:noFill/>
                  </pic:spPr>
                </pic:pic>
              </a:graphicData>
            </a:graphic>
          </wp:inline>
        </w:drawing>
      </w:r>
      <w:r w:rsidRPr="00AE31C3">
        <w:rPr>
          <w:sz w:val="32"/>
          <w:szCs w:val="32"/>
        </w:rPr>
        <w:t xml:space="preserve"> </w:t>
      </w:r>
      <w:r w:rsidR="00641AE0" w:rsidRPr="00AE31C3">
        <w:rPr>
          <w:sz w:val="32"/>
          <w:szCs w:val="32"/>
        </w:rPr>
        <w:t>Когда детям нечем заняться, они занимаются озорством. (Г. Филдинг)</w:t>
      </w:r>
    </w:p>
    <w:p w:rsidR="00641AE0" w:rsidRPr="00AE31C3" w:rsidRDefault="00AE31C3" w:rsidP="00641AE0">
      <w:pPr>
        <w:pStyle w:val="a3"/>
        <w:rPr>
          <w:sz w:val="32"/>
          <w:szCs w:val="32"/>
        </w:rPr>
      </w:pPr>
      <w:r w:rsidRPr="00AE31C3">
        <w:rPr>
          <w:sz w:val="32"/>
          <w:szCs w:val="32"/>
        </w:rPr>
        <w:t xml:space="preserve"> </w:t>
      </w:r>
      <w:r w:rsidRPr="00AE31C3">
        <w:rPr>
          <w:noProof/>
          <w:sz w:val="32"/>
          <w:szCs w:val="32"/>
        </w:rPr>
        <w:drawing>
          <wp:inline distT="0" distB="0" distL="0" distR="0" wp14:anchorId="7870EE37" wp14:editId="1F6FA221">
            <wp:extent cx="42545" cy="201295"/>
            <wp:effectExtent l="0" t="0" r="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 cy="201295"/>
                    </a:xfrm>
                    <a:prstGeom prst="rect">
                      <a:avLst/>
                    </a:prstGeom>
                    <a:noFill/>
                  </pic:spPr>
                </pic:pic>
              </a:graphicData>
            </a:graphic>
          </wp:inline>
        </w:drawing>
      </w:r>
      <w:r w:rsidRPr="00AE31C3">
        <w:rPr>
          <w:sz w:val="32"/>
          <w:szCs w:val="32"/>
        </w:rPr>
        <w:t xml:space="preserve"> </w:t>
      </w:r>
      <w:r w:rsidR="00641AE0" w:rsidRPr="00AE31C3">
        <w:rPr>
          <w:sz w:val="32"/>
          <w:szCs w:val="32"/>
        </w:rPr>
        <w:t xml:space="preserve">Чтобы судить о ребенке справедливо и верно, нам нужно не переносить его из его сферы в </w:t>
      </w:r>
      <w:proofErr w:type="gramStart"/>
      <w:r w:rsidR="00641AE0" w:rsidRPr="00AE31C3">
        <w:rPr>
          <w:sz w:val="32"/>
          <w:szCs w:val="32"/>
        </w:rPr>
        <w:t>нашу</w:t>
      </w:r>
      <w:proofErr w:type="gramEnd"/>
      <w:r w:rsidR="00641AE0" w:rsidRPr="00AE31C3">
        <w:rPr>
          <w:sz w:val="32"/>
          <w:szCs w:val="32"/>
        </w:rPr>
        <w:t>, а самим переселяться в его духовный мир. (Н.И. Пирогов)</w:t>
      </w:r>
    </w:p>
    <w:p w:rsidR="00641AE0" w:rsidRPr="00AE31C3" w:rsidRDefault="00AE31C3" w:rsidP="00AE31C3">
      <w:pPr>
        <w:pStyle w:val="a3"/>
        <w:rPr>
          <w:sz w:val="32"/>
          <w:szCs w:val="32"/>
        </w:rPr>
      </w:pPr>
      <w:r w:rsidRPr="00AE31C3">
        <w:rPr>
          <w:sz w:val="32"/>
          <w:szCs w:val="32"/>
        </w:rPr>
        <w:t xml:space="preserve"> </w:t>
      </w:r>
      <w:r w:rsidRPr="00AE31C3">
        <w:rPr>
          <w:noProof/>
          <w:sz w:val="32"/>
          <w:szCs w:val="32"/>
        </w:rPr>
        <w:drawing>
          <wp:inline distT="0" distB="0" distL="0" distR="0" wp14:anchorId="18AB8B75" wp14:editId="0811B537">
            <wp:extent cx="42545" cy="201295"/>
            <wp:effectExtent l="0" t="0" r="0"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 cy="201295"/>
                    </a:xfrm>
                    <a:prstGeom prst="rect">
                      <a:avLst/>
                    </a:prstGeom>
                    <a:noFill/>
                  </pic:spPr>
                </pic:pic>
              </a:graphicData>
            </a:graphic>
          </wp:inline>
        </w:drawing>
      </w:r>
      <w:r w:rsidRPr="00AE31C3">
        <w:rPr>
          <w:sz w:val="32"/>
          <w:szCs w:val="32"/>
        </w:rPr>
        <w:t xml:space="preserve"> </w:t>
      </w:r>
      <w:r w:rsidR="00641AE0" w:rsidRPr="00AE31C3">
        <w:rPr>
          <w:sz w:val="32"/>
          <w:szCs w:val="32"/>
        </w:rPr>
        <w:t>Природа хочет, чтобы дети были детьми, прежде чем быть взрослыми. Если мы хотим нарушить этот порядок, мы произведем скороспелые плоды, которые не будут иметь ни зрелости, ни вкуса и не замедлят испортиться. Дайте детству созреть в детях. (Ж.-Ж. Руссо)</w:t>
      </w:r>
    </w:p>
    <w:p w:rsidR="00641AE0" w:rsidRPr="00AE31C3" w:rsidRDefault="00AE31C3" w:rsidP="00641AE0">
      <w:pPr>
        <w:pStyle w:val="a3"/>
        <w:rPr>
          <w:sz w:val="32"/>
          <w:szCs w:val="32"/>
        </w:rPr>
      </w:pPr>
      <w:r w:rsidRPr="00AE31C3">
        <w:rPr>
          <w:sz w:val="32"/>
          <w:szCs w:val="32"/>
        </w:rPr>
        <w:t xml:space="preserve"> </w:t>
      </w:r>
      <w:r w:rsidRPr="00AE31C3">
        <w:rPr>
          <w:noProof/>
          <w:sz w:val="32"/>
          <w:szCs w:val="32"/>
        </w:rPr>
        <w:drawing>
          <wp:inline distT="0" distB="0" distL="0" distR="0" wp14:anchorId="2A61AAD1" wp14:editId="7FE2D15D">
            <wp:extent cx="42545" cy="201295"/>
            <wp:effectExtent l="0" t="0" r="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 cy="201295"/>
                    </a:xfrm>
                    <a:prstGeom prst="rect">
                      <a:avLst/>
                    </a:prstGeom>
                    <a:noFill/>
                  </pic:spPr>
                </pic:pic>
              </a:graphicData>
            </a:graphic>
          </wp:inline>
        </w:drawing>
      </w:r>
      <w:r w:rsidRPr="00AE31C3">
        <w:rPr>
          <w:sz w:val="32"/>
          <w:szCs w:val="32"/>
        </w:rPr>
        <w:t xml:space="preserve"> </w:t>
      </w:r>
      <w:r w:rsidR="00641AE0" w:rsidRPr="00AE31C3">
        <w:rPr>
          <w:sz w:val="32"/>
          <w:szCs w:val="32"/>
        </w:rPr>
        <w:t>У ребенка свое особое умение видеть, думать и чувствовать; нет ничего глупее, чем пытаться подменить у них это умение нашим. (Ж.-Ж. Руссо)</w:t>
      </w:r>
    </w:p>
    <w:p w:rsidR="00641AE0" w:rsidRPr="00AE31C3" w:rsidRDefault="00AE31C3" w:rsidP="00641AE0">
      <w:pPr>
        <w:pStyle w:val="a3"/>
        <w:rPr>
          <w:sz w:val="32"/>
          <w:szCs w:val="32"/>
        </w:rPr>
      </w:pPr>
      <w:r w:rsidRPr="00AE31C3">
        <w:rPr>
          <w:sz w:val="32"/>
          <w:szCs w:val="32"/>
        </w:rPr>
        <w:t xml:space="preserve"> </w:t>
      </w:r>
      <w:r w:rsidRPr="00AE31C3">
        <w:rPr>
          <w:noProof/>
          <w:sz w:val="32"/>
          <w:szCs w:val="32"/>
        </w:rPr>
        <w:drawing>
          <wp:inline distT="0" distB="0" distL="0" distR="0" wp14:anchorId="3B86DAE4" wp14:editId="3F882B47">
            <wp:extent cx="42545" cy="201295"/>
            <wp:effectExtent l="0" t="0" r="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 cy="201295"/>
                    </a:xfrm>
                    <a:prstGeom prst="rect">
                      <a:avLst/>
                    </a:prstGeom>
                    <a:noFill/>
                  </pic:spPr>
                </pic:pic>
              </a:graphicData>
            </a:graphic>
          </wp:inline>
        </w:drawing>
      </w:r>
      <w:r w:rsidRPr="00AE31C3">
        <w:rPr>
          <w:sz w:val="32"/>
          <w:szCs w:val="32"/>
        </w:rPr>
        <w:t xml:space="preserve"> </w:t>
      </w:r>
      <w:r w:rsidR="00641AE0" w:rsidRPr="00AE31C3">
        <w:rPr>
          <w:sz w:val="32"/>
          <w:szCs w:val="32"/>
        </w:rPr>
        <w:t>Не думайте, что вы воспитываете ребенка только тогда, когда вы с ним разговариваете, или поучаете его, или приказываете ему. Вы воспитываете его в каждый момент вашей жизни, даже тогда, когда вас нет дома. Малейшие изменения в тоне ребенок видит или чувствует, все повороты вашей мысли доходят до него невидимыми путями, вы их не замечаете. (А.С. Макаренко)</w:t>
      </w:r>
    </w:p>
    <w:p w:rsidR="00641AE0" w:rsidRPr="00AE31C3" w:rsidRDefault="00AE31C3" w:rsidP="00641AE0">
      <w:pPr>
        <w:pStyle w:val="a3"/>
        <w:rPr>
          <w:sz w:val="32"/>
          <w:szCs w:val="32"/>
        </w:rPr>
      </w:pPr>
      <w:r w:rsidRPr="00AE31C3">
        <w:rPr>
          <w:sz w:val="32"/>
          <w:szCs w:val="32"/>
        </w:rPr>
        <w:t xml:space="preserve"> </w:t>
      </w:r>
      <w:r w:rsidRPr="00AE31C3">
        <w:rPr>
          <w:noProof/>
          <w:sz w:val="32"/>
          <w:szCs w:val="32"/>
        </w:rPr>
        <w:drawing>
          <wp:inline distT="0" distB="0" distL="0" distR="0" wp14:anchorId="65F12373" wp14:editId="6EE9D8C1">
            <wp:extent cx="42545" cy="201295"/>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 cy="201295"/>
                    </a:xfrm>
                    <a:prstGeom prst="rect">
                      <a:avLst/>
                    </a:prstGeom>
                    <a:noFill/>
                  </pic:spPr>
                </pic:pic>
              </a:graphicData>
            </a:graphic>
          </wp:inline>
        </w:drawing>
      </w:r>
      <w:r w:rsidRPr="00AE31C3">
        <w:rPr>
          <w:sz w:val="32"/>
          <w:szCs w:val="32"/>
        </w:rPr>
        <w:t xml:space="preserve"> </w:t>
      </w:r>
      <w:r w:rsidR="00641AE0" w:rsidRPr="00AE31C3">
        <w:rPr>
          <w:sz w:val="32"/>
          <w:szCs w:val="32"/>
        </w:rPr>
        <w:t xml:space="preserve">Ребенок больше всего нуждается в вашей любви как раз тогда, когда он меньше всего ее заслуживает. (Э. </w:t>
      </w:r>
      <w:proofErr w:type="spellStart"/>
      <w:r w:rsidR="00641AE0" w:rsidRPr="00AE31C3">
        <w:rPr>
          <w:sz w:val="32"/>
          <w:szCs w:val="32"/>
        </w:rPr>
        <w:t>Бомбек</w:t>
      </w:r>
      <w:proofErr w:type="spellEnd"/>
      <w:r w:rsidR="00641AE0" w:rsidRPr="00AE31C3">
        <w:rPr>
          <w:sz w:val="32"/>
          <w:szCs w:val="32"/>
        </w:rPr>
        <w:t>)</w:t>
      </w:r>
    </w:p>
    <w:p w:rsidR="00641AE0" w:rsidRPr="00AE31C3" w:rsidRDefault="00AE31C3" w:rsidP="00641AE0">
      <w:pPr>
        <w:pStyle w:val="a3"/>
        <w:rPr>
          <w:sz w:val="32"/>
          <w:szCs w:val="32"/>
        </w:rPr>
      </w:pPr>
      <w:r w:rsidRPr="00AE31C3">
        <w:rPr>
          <w:sz w:val="32"/>
          <w:szCs w:val="32"/>
        </w:rPr>
        <w:t xml:space="preserve"> </w:t>
      </w:r>
      <w:r w:rsidRPr="00AE31C3">
        <w:rPr>
          <w:noProof/>
          <w:sz w:val="32"/>
          <w:szCs w:val="32"/>
        </w:rPr>
        <w:drawing>
          <wp:inline distT="0" distB="0" distL="0" distR="0" wp14:anchorId="1C2D461F" wp14:editId="0FE7DD38">
            <wp:extent cx="42545" cy="201295"/>
            <wp:effectExtent l="0" t="0" r="0"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 cy="201295"/>
                    </a:xfrm>
                    <a:prstGeom prst="rect">
                      <a:avLst/>
                    </a:prstGeom>
                    <a:noFill/>
                  </pic:spPr>
                </pic:pic>
              </a:graphicData>
            </a:graphic>
          </wp:inline>
        </w:drawing>
      </w:r>
      <w:r w:rsidRPr="00AE31C3">
        <w:rPr>
          <w:sz w:val="32"/>
          <w:szCs w:val="32"/>
        </w:rPr>
        <w:t xml:space="preserve"> </w:t>
      </w:r>
      <w:r w:rsidR="00641AE0" w:rsidRPr="00AE31C3">
        <w:rPr>
          <w:sz w:val="32"/>
          <w:szCs w:val="32"/>
        </w:rPr>
        <w:t>Ребенок – зеркало семьи; как в капле воды отражается солнце, так в детях отражается нравственная чистота матери и отца. (В. А. Сухомлинский)</w:t>
      </w:r>
    </w:p>
    <w:p w:rsidR="00641AE0" w:rsidRPr="00AE31C3" w:rsidRDefault="00AE31C3" w:rsidP="00641AE0">
      <w:pPr>
        <w:pStyle w:val="a3"/>
        <w:rPr>
          <w:sz w:val="32"/>
          <w:szCs w:val="32"/>
        </w:rPr>
      </w:pPr>
      <w:r w:rsidRPr="00AE31C3">
        <w:rPr>
          <w:sz w:val="32"/>
          <w:szCs w:val="32"/>
        </w:rPr>
        <w:t xml:space="preserve"> </w:t>
      </w:r>
      <w:r w:rsidRPr="00AE31C3">
        <w:rPr>
          <w:noProof/>
          <w:sz w:val="32"/>
          <w:szCs w:val="32"/>
        </w:rPr>
        <w:drawing>
          <wp:inline distT="0" distB="0" distL="0" distR="0" wp14:anchorId="4D1E6B89" wp14:editId="23103778">
            <wp:extent cx="42545" cy="201295"/>
            <wp:effectExtent l="0" t="0" r="0" b="825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 cy="201295"/>
                    </a:xfrm>
                    <a:prstGeom prst="rect">
                      <a:avLst/>
                    </a:prstGeom>
                    <a:noFill/>
                  </pic:spPr>
                </pic:pic>
              </a:graphicData>
            </a:graphic>
          </wp:inline>
        </w:drawing>
      </w:r>
      <w:r w:rsidRPr="00AE31C3">
        <w:rPr>
          <w:sz w:val="32"/>
          <w:szCs w:val="32"/>
        </w:rPr>
        <w:t xml:space="preserve"> </w:t>
      </w:r>
      <w:r w:rsidR="00641AE0" w:rsidRPr="00AE31C3">
        <w:rPr>
          <w:sz w:val="32"/>
          <w:szCs w:val="32"/>
        </w:rPr>
        <w:t>Дети, которых не любят, становятся взрослыми, которые не могут любить. (П. Бак)</w:t>
      </w:r>
    </w:p>
    <w:p w:rsidR="00641AE0" w:rsidRPr="00AE31C3" w:rsidRDefault="00AE31C3" w:rsidP="00641AE0">
      <w:pPr>
        <w:pStyle w:val="a3"/>
        <w:rPr>
          <w:sz w:val="32"/>
          <w:szCs w:val="32"/>
        </w:rPr>
      </w:pPr>
      <w:r w:rsidRPr="00AE31C3">
        <w:rPr>
          <w:sz w:val="32"/>
          <w:szCs w:val="32"/>
        </w:rPr>
        <w:t xml:space="preserve"> </w:t>
      </w:r>
      <w:r w:rsidRPr="00AE31C3">
        <w:rPr>
          <w:noProof/>
          <w:sz w:val="32"/>
          <w:szCs w:val="32"/>
        </w:rPr>
        <w:drawing>
          <wp:inline distT="0" distB="0" distL="0" distR="0" wp14:anchorId="402CC21F" wp14:editId="101FFCB3">
            <wp:extent cx="42545" cy="201295"/>
            <wp:effectExtent l="0" t="0" r="0" b="825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 cy="201295"/>
                    </a:xfrm>
                    <a:prstGeom prst="rect">
                      <a:avLst/>
                    </a:prstGeom>
                    <a:noFill/>
                  </pic:spPr>
                </pic:pic>
              </a:graphicData>
            </a:graphic>
          </wp:inline>
        </w:drawing>
      </w:r>
      <w:r w:rsidRPr="00AE31C3">
        <w:rPr>
          <w:sz w:val="32"/>
          <w:szCs w:val="32"/>
        </w:rPr>
        <w:t xml:space="preserve"> </w:t>
      </w:r>
      <w:r w:rsidR="00641AE0" w:rsidRPr="00AE31C3">
        <w:rPr>
          <w:sz w:val="32"/>
          <w:szCs w:val="32"/>
        </w:rPr>
        <w:t xml:space="preserve">Лучший подарок, который мы можем сделать ребенку, – это не столько любить его, сколько научить его любить самого себя. (Ж. </w:t>
      </w:r>
      <w:proofErr w:type="spellStart"/>
      <w:r w:rsidR="00641AE0" w:rsidRPr="00AE31C3">
        <w:rPr>
          <w:sz w:val="32"/>
          <w:szCs w:val="32"/>
        </w:rPr>
        <w:t>Саломе</w:t>
      </w:r>
      <w:proofErr w:type="spellEnd"/>
      <w:r w:rsidR="00641AE0" w:rsidRPr="00AE31C3">
        <w:rPr>
          <w:sz w:val="32"/>
          <w:szCs w:val="32"/>
        </w:rPr>
        <w:t>)</w:t>
      </w:r>
    </w:p>
    <w:p w:rsidR="00641AE0" w:rsidRPr="00AE31C3" w:rsidRDefault="00AE31C3" w:rsidP="00641AE0">
      <w:pPr>
        <w:pStyle w:val="a3"/>
        <w:rPr>
          <w:sz w:val="32"/>
          <w:szCs w:val="32"/>
        </w:rPr>
      </w:pPr>
      <w:r w:rsidRPr="00AE31C3">
        <w:rPr>
          <w:sz w:val="32"/>
          <w:szCs w:val="32"/>
        </w:rPr>
        <w:t xml:space="preserve"> </w:t>
      </w:r>
      <w:r w:rsidRPr="00AE31C3">
        <w:rPr>
          <w:noProof/>
          <w:sz w:val="32"/>
          <w:szCs w:val="32"/>
        </w:rPr>
        <w:drawing>
          <wp:inline distT="0" distB="0" distL="0" distR="0" wp14:anchorId="362E25E9" wp14:editId="23712F0B">
            <wp:extent cx="42545" cy="201295"/>
            <wp:effectExtent l="0" t="0" r="0" b="825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 cy="201295"/>
                    </a:xfrm>
                    <a:prstGeom prst="rect">
                      <a:avLst/>
                    </a:prstGeom>
                    <a:noFill/>
                  </pic:spPr>
                </pic:pic>
              </a:graphicData>
            </a:graphic>
          </wp:inline>
        </w:drawing>
      </w:r>
      <w:r w:rsidRPr="00AE31C3">
        <w:rPr>
          <w:sz w:val="32"/>
          <w:szCs w:val="32"/>
        </w:rPr>
        <w:t xml:space="preserve"> </w:t>
      </w:r>
      <w:r w:rsidR="00641AE0" w:rsidRPr="00AE31C3">
        <w:rPr>
          <w:sz w:val="32"/>
          <w:szCs w:val="32"/>
        </w:rPr>
        <w:t>Никогда не обещайте ребенку, чего нельзя выполнить, и никогда не обманывайте его. (К. Д. Ушинский)</w:t>
      </w:r>
    </w:p>
    <w:p w:rsidR="00641AE0" w:rsidRPr="00AE31C3" w:rsidRDefault="00AE31C3" w:rsidP="00641AE0">
      <w:pPr>
        <w:pStyle w:val="a3"/>
        <w:rPr>
          <w:sz w:val="32"/>
          <w:szCs w:val="32"/>
        </w:rPr>
      </w:pPr>
      <w:r w:rsidRPr="00AE31C3">
        <w:rPr>
          <w:sz w:val="32"/>
          <w:szCs w:val="32"/>
        </w:rPr>
        <w:lastRenderedPageBreak/>
        <w:t xml:space="preserve"> </w:t>
      </w:r>
      <w:r w:rsidRPr="00AE31C3">
        <w:rPr>
          <w:noProof/>
          <w:sz w:val="32"/>
          <w:szCs w:val="32"/>
        </w:rPr>
        <w:drawing>
          <wp:inline distT="0" distB="0" distL="0" distR="0" wp14:anchorId="482672D7" wp14:editId="061084A4">
            <wp:extent cx="42545" cy="201295"/>
            <wp:effectExtent l="0" t="0" r="0" b="825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 cy="201295"/>
                    </a:xfrm>
                    <a:prstGeom prst="rect">
                      <a:avLst/>
                    </a:prstGeom>
                    <a:noFill/>
                  </pic:spPr>
                </pic:pic>
              </a:graphicData>
            </a:graphic>
          </wp:inline>
        </w:drawing>
      </w:r>
      <w:r w:rsidRPr="00AE31C3">
        <w:rPr>
          <w:sz w:val="32"/>
          <w:szCs w:val="32"/>
        </w:rPr>
        <w:t xml:space="preserve"> </w:t>
      </w:r>
      <w:r w:rsidR="00641AE0" w:rsidRPr="00AE31C3">
        <w:rPr>
          <w:sz w:val="32"/>
          <w:szCs w:val="32"/>
        </w:rPr>
        <w:t>Дети очень часто умнее взрослых и всегда искреннее. (М. Горький)</w:t>
      </w:r>
    </w:p>
    <w:p w:rsidR="00641AE0" w:rsidRPr="00AE31C3" w:rsidRDefault="00AE31C3" w:rsidP="00641AE0">
      <w:pPr>
        <w:pStyle w:val="a3"/>
        <w:rPr>
          <w:sz w:val="32"/>
          <w:szCs w:val="32"/>
        </w:rPr>
      </w:pPr>
      <w:r w:rsidRPr="00AE31C3">
        <w:rPr>
          <w:sz w:val="32"/>
          <w:szCs w:val="32"/>
        </w:rPr>
        <w:t xml:space="preserve"> </w:t>
      </w:r>
      <w:r w:rsidRPr="00AE31C3">
        <w:rPr>
          <w:noProof/>
          <w:sz w:val="32"/>
          <w:szCs w:val="32"/>
        </w:rPr>
        <w:drawing>
          <wp:inline distT="0" distB="0" distL="0" distR="0" wp14:anchorId="42BD3596" wp14:editId="6FBD8332">
            <wp:extent cx="42545" cy="201295"/>
            <wp:effectExtent l="0" t="0" r="0" b="825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 cy="201295"/>
                    </a:xfrm>
                    <a:prstGeom prst="rect">
                      <a:avLst/>
                    </a:prstGeom>
                    <a:noFill/>
                  </pic:spPr>
                </pic:pic>
              </a:graphicData>
            </a:graphic>
          </wp:inline>
        </w:drawing>
      </w:r>
      <w:r w:rsidRPr="00AE31C3">
        <w:rPr>
          <w:sz w:val="32"/>
          <w:szCs w:val="32"/>
        </w:rPr>
        <w:t xml:space="preserve"> </w:t>
      </w:r>
      <w:r w:rsidR="00641AE0" w:rsidRPr="00AE31C3">
        <w:rPr>
          <w:sz w:val="32"/>
          <w:szCs w:val="32"/>
        </w:rPr>
        <w:t>Если ребёнок не будет чувствовать, что ваш дом принадлежит и ему тоже, он сделает своим домом улицу. (Надин де Ротшильд)</w:t>
      </w:r>
    </w:p>
    <w:p w:rsidR="00641AE0" w:rsidRPr="00AE31C3" w:rsidRDefault="00AE31C3" w:rsidP="00641AE0">
      <w:pPr>
        <w:pStyle w:val="a3"/>
        <w:rPr>
          <w:sz w:val="32"/>
          <w:szCs w:val="32"/>
        </w:rPr>
      </w:pPr>
      <w:r w:rsidRPr="00AE31C3">
        <w:rPr>
          <w:sz w:val="32"/>
          <w:szCs w:val="32"/>
        </w:rPr>
        <w:t xml:space="preserve"> </w:t>
      </w:r>
      <w:r w:rsidRPr="00AE31C3">
        <w:rPr>
          <w:noProof/>
          <w:sz w:val="32"/>
          <w:szCs w:val="32"/>
        </w:rPr>
        <w:drawing>
          <wp:inline distT="0" distB="0" distL="0" distR="0" wp14:anchorId="545F0ED9" wp14:editId="5DC97412">
            <wp:extent cx="42545" cy="201295"/>
            <wp:effectExtent l="0" t="0" r="0" b="825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 cy="201295"/>
                    </a:xfrm>
                    <a:prstGeom prst="rect">
                      <a:avLst/>
                    </a:prstGeom>
                    <a:noFill/>
                  </pic:spPr>
                </pic:pic>
              </a:graphicData>
            </a:graphic>
          </wp:inline>
        </w:drawing>
      </w:r>
      <w:r w:rsidRPr="00AE31C3">
        <w:rPr>
          <w:sz w:val="32"/>
          <w:szCs w:val="32"/>
        </w:rPr>
        <w:t xml:space="preserve"> </w:t>
      </w:r>
      <w:r w:rsidR="00641AE0" w:rsidRPr="00AE31C3">
        <w:rPr>
          <w:sz w:val="32"/>
          <w:szCs w:val="32"/>
        </w:rPr>
        <w:t>Наши дети — это наша старость. Правильное воспитание — это наша счастливая старость, плохое воспитание — это наше будущее горе, это наши слезы, это наша вина перед другими людьми, перед всей страной. (Макаренко А. С.)</w:t>
      </w:r>
    </w:p>
    <w:p w:rsidR="00641AE0" w:rsidRPr="00AE31C3" w:rsidRDefault="00AE31C3" w:rsidP="00641AE0">
      <w:pPr>
        <w:pStyle w:val="a3"/>
        <w:rPr>
          <w:sz w:val="32"/>
          <w:szCs w:val="32"/>
        </w:rPr>
      </w:pPr>
      <w:r w:rsidRPr="00AE31C3">
        <w:rPr>
          <w:sz w:val="32"/>
          <w:szCs w:val="32"/>
        </w:rPr>
        <w:t xml:space="preserve"> </w:t>
      </w:r>
      <w:r w:rsidRPr="00AE31C3">
        <w:rPr>
          <w:noProof/>
          <w:sz w:val="32"/>
          <w:szCs w:val="32"/>
        </w:rPr>
        <w:drawing>
          <wp:inline distT="0" distB="0" distL="0" distR="0" wp14:anchorId="1476BD32" wp14:editId="2A44D4CC">
            <wp:extent cx="42545" cy="201295"/>
            <wp:effectExtent l="0" t="0" r="0" b="825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 cy="201295"/>
                    </a:xfrm>
                    <a:prstGeom prst="rect">
                      <a:avLst/>
                    </a:prstGeom>
                    <a:noFill/>
                  </pic:spPr>
                </pic:pic>
              </a:graphicData>
            </a:graphic>
          </wp:inline>
        </w:drawing>
      </w:r>
      <w:r w:rsidRPr="00AE31C3">
        <w:rPr>
          <w:sz w:val="32"/>
          <w:szCs w:val="32"/>
        </w:rPr>
        <w:t xml:space="preserve"> </w:t>
      </w:r>
      <w:r w:rsidR="00641AE0" w:rsidRPr="00AE31C3">
        <w:rPr>
          <w:sz w:val="32"/>
          <w:szCs w:val="32"/>
        </w:rPr>
        <w:t>У детей нет ни прошлого, ни будущего, зато, в отличие от нас, взрослых, они умеют пользоваться настоящим. (Жан де Лабрюйер)</w:t>
      </w:r>
    </w:p>
    <w:p w:rsidR="00641AE0" w:rsidRPr="00AE31C3" w:rsidRDefault="00AE31C3" w:rsidP="00641AE0">
      <w:pPr>
        <w:pStyle w:val="a3"/>
        <w:rPr>
          <w:sz w:val="32"/>
          <w:szCs w:val="32"/>
        </w:rPr>
      </w:pPr>
      <w:r w:rsidRPr="00AE31C3">
        <w:rPr>
          <w:sz w:val="32"/>
          <w:szCs w:val="32"/>
        </w:rPr>
        <w:t xml:space="preserve"> </w:t>
      </w:r>
      <w:r w:rsidRPr="00AE31C3">
        <w:rPr>
          <w:noProof/>
          <w:sz w:val="32"/>
          <w:szCs w:val="32"/>
        </w:rPr>
        <w:drawing>
          <wp:inline distT="0" distB="0" distL="0" distR="0" wp14:anchorId="2DA46157" wp14:editId="1637082C">
            <wp:extent cx="42545" cy="201295"/>
            <wp:effectExtent l="0" t="0" r="0" b="825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 cy="201295"/>
                    </a:xfrm>
                    <a:prstGeom prst="rect">
                      <a:avLst/>
                    </a:prstGeom>
                    <a:noFill/>
                  </pic:spPr>
                </pic:pic>
              </a:graphicData>
            </a:graphic>
          </wp:inline>
        </w:drawing>
      </w:r>
      <w:r w:rsidRPr="00AE31C3">
        <w:rPr>
          <w:sz w:val="32"/>
          <w:szCs w:val="32"/>
        </w:rPr>
        <w:t xml:space="preserve"> </w:t>
      </w:r>
      <w:r w:rsidR="00641AE0" w:rsidRPr="00AE31C3">
        <w:rPr>
          <w:sz w:val="32"/>
          <w:szCs w:val="32"/>
        </w:rPr>
        <w:t xml:space="preserve">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 (Сухомлинский В. А.) </w:t>
      </w:r>
      <w:bookmarkStart w:id="0" w:name="_GoBack"/>
      <w:bookmarkEnd w:id="0"/>
    </w:p>
    <w:p w:rsidR="00641AE0" w:rsidRPr="00AE31C3" w:rsidRDefault="00AE31C3" w:rsidP="00641AE0">
      <w:pPr>
        <w:pStyle w:val="a3"/>
        <w:rPr>
          <w:sz w:val="32"/>
          <w:szCs w:val="32"/>
        </w:rPr>
      </w:pPr>
      <w:r w:rsidRPr="00AE31C3">
        <w:rPr>
          <w:sz w:val="32"/>
          <w:szCs w:val="32"/>
        </w:rPr>
        <w:t xml:space="preserve"> </w:t>
      </w:r>
      <w:r w:rsidRPr="00AE31C3">
        <w:rPr>
          <w:noProof/>
          <w:sz w:val="32"/>
          <w:szCs w:val="32"/>
        </w:rPr>
        <w:drawing>
          <wp:inline distT="0" distB="0" distL="0" distR="0" wp14:anchorId="584130FC" wp14:editId="58012BCE">
            <wp:extent cx="42545" cy="201295"/>
            <wp:effectExtent l="0" t="0" r="0" b="825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 cy="201295"/>
                    </a:xfrm>
                    <a:prstGeom prst="rect">
                      <a:avLst/>
                    </a:prstGeom>
                    <a:noFill/>
                  </pic:spPr>
                </pic:pic>
              </a:graphicData>
            </a:graphic>
          </wp:inline>
        </w:drawing>
      </w:r>
      <w:r w:rsidRPr="00AE31C3">
        <w:rPr>
          <w:sz w:val="32"/>
          <w:szCs w:val="32"/>
        </w:rPr>
        <w:t xml:space="preserve"> </w:t>
      </w:r>
      <w:r w:rsidR="00641AE0" w:rsidRPr="00AE31C3">
        <w:rPr>
          <w:sz w:val="32"/>
          <w:szCs w:val="32"/>
        </w:rPr>
        <w:t>Если бы родители только могли себе представить, как они надоедают своим детям! (</w:t>
      </w:r>
      <w:proofErr w:type="spellStart"/>
      <w:r w:rsidR="00641AE0" w:rsidRPr="00AE31C3">
        <w:rPr>
          <w:sz w:val="32"/>
          <w:szCs w:val="32"/>
        </w:rPr>
        <w:t>Б.Шоу</w:t>
      </w:r>
      <w:proofErr w:type="spellEnd"/>
      <w:r w:rsidR="00641AE0" w:rsidRPr="00AE31C3">
        <w:rPr>
          <w:sz w:val="32"/>
          <w:szCs w:val="32"/>
        </w:rPr>
        <w:t>)</w:t>
      </w:r>
    </w:p>
    <w:p w:rsidR="00641AE0" w:rsidRPr="00AE31C3" w:rsidRDefault="00AE31C3" w:rsidP="00641AE0">
      <w:pPr>
        <w:pStyle w:val="a3"/>
        <w:rPr>
          <w:sz w:val="32"/>
          <w:szCs w:val="32"/>
        </w:rPr>
      </w:pPr>
      <w:r w:rsidRPr="00AE31C3">
        <w:rPr>
          <w:sz w:val="32"/>
          <w:szCs w:val="32"/>
        </w:rPr>
        <w:t xml:space="preserve"> </w:t>
      </w:r>
      <w:r w:rsidRPr="00AE31C3">
        <w:rPr>
          <w:noProof/>
          <w:sz w:val="32"/>
          <w:szCs w:val="32"/>
        </w:rPr>
        <w:drawing>
          <wp:inline distT="0" distB="0" distL="0" distR="0" wp14:anchorId="3FFA6C21" wp14:editId="05131638">
            <wp:extent cx="42545" cy="201295"/>
            <wp:effectExtent l="0" t="0" r="0"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 cy="201295"/>
                    </a:xfrm>
                    <a:prstGeom prst="rect">
                      <a:avLst/>
                    </a:prstGeom>
                    <a:noFill/>
                  </pic:spPr>
                </pic:pic>
              </a:graphicData>
            </a:graphic>
          </wp:inline>
        </w:drawing>
      </w:r>
      <w:r w:rsidRPr="00AE31C3">
        <w:rPr>
          <w:sz w:val="32"/>
          <w:szCs w:val="32"/>
        </w:rPr>
        <w:t xml:space="preserve"> </w:t>
      </w:r>
      <w:r w:rsidR="00641AE0" w:rsidRPr="00AE31C3">
        <w:rPr>
          <w:sz w:val="32"/>
          <w:szCs w:val="32"/>
        </w:rPr>
        <w:t>Педагог без любви к ребенку – все равно, что певец без голоса, музыкант без слуха, живописец без чувства цвета. Недаром все великие педагоги, мечтая о школе радости, создавая ее, безмерно любили детей. (</w:t>
      </w:r>
      <w:proofErr w:type="spellStart"/>
      <w:r w:rsidR="00641AE0" w:rsidRPr="00AE31C3">
        <w:rPr>
          <w:sz w:val="32"/>
          <w:szCs w:val="32"/>
        </w:rPr>
        <w:t>Т.Гончаров</w:t>
      </w:r>
      <w:proofErr w:type="spellEnd"/>
      <w:r w:rsidR="00641AE0" w:rsidRPr="00AE31C3">
        <w:rPr>
          <w:sz w:val="32"/>
          <w:szCs w:val="32"/>
        </w:rPr>
        <w:t>)</w:t>
      </w:r>
    </w:p>
    <w:p w:rsidR="00641AE0" w:rsidRPr="00AE31C3" w:rsidRDefault="00AE31C3" w:rsidP="00641AE0">
      <w:pPr>
        <w:pStyle w:val="a3"/>
        <w:rPr>
          <w:sz w:val="32"/>
          <w:szCs w:val="32"/>
        </w:rPr>
      </w:pPr>
      <w:r w:rsidRPr="00AE31C3">
        <w:rPr>
          <w:sz w:val="32"/>
          <w:szCs w:val="32"/>
        </w:rPr>
        <w:t xml:space="preserve"> </w:t>
      </w:r>
      <w:r w:rsidRPr="00AE31C3">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4" o:spid="_x0000_i1025" type="#_x0000_t75" style="width:3.5pt;height:16pt;visibility:visible;mso-wrap-style:square">
            <v:imagedata r:id="rId8" o:title=""/>
          </v:shape>
        </w:pict>
      </w:r>
      <w:r w:rsidRPr="00AE31C3">
        <w:rPr>
          <w:sz w:val="32"/>
          <w:szCs w:val="32"/>
        </w:rPr>
        <w:t xml:space="preserve"> </w:t>
      </w:r>
      <w:r w:rsidR="00641AE0" w:rsidRPr="00AE31C3">
        <w:rPr>
          <w:sz w:val="32"/>
          <w:szCs w:val="32"/>
        </w:rPr>
        <w:t>Дети святы и чисты. Нельзя делать их игрушкою своего настроения. (</w:t>
      </w:r>
      <w:proofErr w:type="spellStart"/>
      <w:r w:rsidR="00641AE0" w:rsidRPr="00AE31C3">
        <w:rPr>
          <w:sz w:val="32"/>
          <w:szCs w:val="32"/>
        </w:rPr>
        <w:t>А.П.Чехов</w:t>
      </w:r>
      <w:proofErr w:type="spellEnd"/>
      <w:r w:rsidR="00641AE0" w:rsidRPr="00AE31C3">
        <w:rPr>
          <w:sz w:val="32"/>
          <w:szCs w:val="32"/>
        </w:rPr>
        <w:t>)</w:t>
      </w:r>
    </w:p>
    <w:p w:rsidR="00641AE0" w:rsidRPr="00AE31C3" w:rsidRDefault="00AE31C3" w:rsidP="00641AE0">
      <w:pPr>
        <w:pStyle w:val="a3"/>
        <w:rPr>
          <w:sz w:val="32"/>
          <w:szCs w:val="32"/>
        </w:rPr>
      </w:pPr>
      <w:r w:rsidRPr="00AE31C3">
        <w:rPr>
          <w:sz w:val="32"/>
          <w:szCs w:val="32"/>
        </w:rPr>
        <w:t xml:space="preserve"> </w:t>
      </w:r>
      <w:r w:rsidRPr="00AE31C3">
        <w:rPr>
          <w:noProof/>
          <w:sz w:val="32"/>
          <w:szCs w:val="32"/>
        </w:rPr>
        <w:drawing>
          <wp:inline distT="0" distB="0" distL="0" distR="0" wp14:anchorId="484808DB" wp14:editId="0E88A156">
            <wp:extent cx="42545" cy="201295"/>
            <wp:effectExtent l="0" t="0" r="0" b="825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 cy="201295"/>
                    </a:xfrm>
                    <a:prstGeom prst="rect">
                      <a:avLst/>
                    </a:prstGeom>
                    <a:noFill/>
                  </pic:spPr>
                </pic:pic>
              </a:graphicData>
            </a:graphic>
          </wp:inline>
        </w:drawing>
      </w:r>
      <w:r w:rsidRPr="00AE31C3">
        <w:rPr>
          <w:sz w:val="32"/>
          <w:szCs w:val="32"/>
        </w:rPr>
        <w:t xml:space="preserve"> </w:t>
      </w:r>
      <w:r w:rsidR="00641AE0" w:rsidRPr="00AE31C3">
        <w:rPr>
          <w:sz w:val="32"/>
          <w:szCs w:val="32"/>
        </w:rPr>
        <w:t>Ничто так не вредит, как возлагаемые надежды. (Цицерон)</w:t>
      </w:r>
    </w:p>
    <w:p w:rsidR="00641AE0" w:rsidRPr="00AE31C3" w:rsidRDefault="00AE31C3" w:rsidP="00641AE0">
      <w:pPr>
        <w:pStyle w:val="a3"/>
        <w:rPr>
          <w:sz w:val="32"/>
          <w:szCs w:val="32"/>
        </w:rPr>
      </w:pPr>
      <w:r w:rsidRPr="00AE31C3">
        <w:rPr>
          <w:sz w:val="32"/>
          <w:szCs w:val="32"/>
        </w:rPr>
        <w:t xml:space="preserve"> </w:t>
      </w:r>
      <w:r w:rsidRPr="00AE31C3">
        <w:rPr>
          <w:noProof/>
          <w:sz w:val="32"/>
          <w:szCs w:val="32"/>
        </w:rPr>
        <w:drawing>
          <wp:inline distT="0" distB="0" distL="0" distR="0" wp14:anchorId="2AA229AC" wp14:editId="2A2585A0">
            <wp:extent cx="42545" cy="201295"/>
            <wp:effectExtent l="0" t="0" r="0" b="825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 cy="201295"/>
                    </a:xfrm>
                    <a:prstGeom prst="rect">
                      <a:avLst/>
                    </a:prstGeom>
                    <a:noFill/>
                  </pic:spPr>
                </pic:pic>
              </a:graphicData>
            </a:graphic>
          </wp:inline>
        </w:drawing>
      </w:r>
      <w:r w:rsidRPr="00AE31C3">
        <w:rPr>
          <w:sz w:val="32"/>
          <w:szCs w:val="32"/>
        </w:rPr>
        <w:t xml:space="preserve"> </w:t>
      </w:r>
      <w:r w:rsidR="00641AE0" w:rsidRPr="00AE31C3">
        <w:rPr>
          <w:sz w:val="32"/>
          <w:szCs w:val="32"/>
        </w:rPr>
        <w:t>Воспитатель должен себя так вести, что6ы каждое движение его воспитывало, и всегда должен знать чего он хочет в данный момент и чего он не хочет. Если воспитатель не знает этого, кого он может воспитывать? (А.С. Макаренко)</w:t>
      </w:r>
    </w:p>
    <w:p w:rsidR="00641AE0" w:rsidRPr="00AE31C3" w:rsidRDefault="00AE31C3" w:rsidP="00641AE0">
      <w:pPr>
        <w:pStyle w:val="a3"/>
        <w:rPr>
          <w:sz w:val="32"/>
          <w:szCs w:val="32"/>
        </w:rPr>
      </w:pPr>
      <w:r w:rsidRPr="00AE31C3">
        <w:rPr>
          <w:noProof/>
          <w:sz w:val="32"/>
          <w:szCs w:val="32"/>
        </w:rPr>
        <w:drawing>
          <wp:inline distT="0" distB="0" distL="0" distR="0" wp14:anchorId="7C84124E" wp14:editId="71BF299A">
            <wp:extent cx="42545" cy="201295"/>
            <wp:effectExtent l="0" t="0" r="0" b="825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 cy="201295"/>
                    </a:xfrm>
                    <a:prstGeom prst="rect">
                      <a:avLst/>
                    </a:prstGeom>
                    <a:noFill/>
                  </pic:spPr>
                </pic:pic>
              </a:graphicData>
            </a:graphic>
          </wp:inline>
        </w:drawing>
      </w:r>
      <w:r w:rsidRPr="00AE31C3">
        <w:rPr>
          <w:sz w:val="32"/>
          <w:szCs w:val="32"/>
        </w:rPr>
        <w:t xml:space="preserve"> </w:t>
      </w:r>
      <w:r w:rsidR="00641AE0" w:rsidRPr="00AE31C3">
        <w:rPr>
          <w:sz w:val="32"/>
          <w:szCs w:val="32"/>
        </w:rPr>
        <w:t xml:space="preserve">Не обижайте детей готовыми формулами, формулы – пустота; обогатите их образами и картинами, на которых видны связующие нити. Не отягощайте детей мертвым грузом фактов; обучите их приемам и способам, которые помогут их постигать. Не учите их, </w:t>
      </w:r>
      <w:r w:rsidR="00641AE0" w:rsidRPr="00AE31C3">
        <w:rPr>
          <w:sz w:val="32"/>
          <w:szCs w:val="32"/>
        </w:rPr>
        <w:lastRenderedPageBreak/>
        <w:t xml:space="preserve">что польза главное. Главное – воспитание в человеке </w:t>
      </w:r>
      <w:proofErr w:type="gramStart"/>
      <w:r w:rsidR="00641AE0" w:rsidRPr="00AE31C3">
        <w:rPr>
          <w:sz w:val="32"/>
          <w:szCs w:val="32"/>
        </w:rPr>
        <w:t>человеческого</w:t>
      </w:r>
      <w:proofErr w:type="gramEnd"/>
      <w:r w:rsidR="00641AE0" w:rsidRPr="00AE31C3">
        <w:rPr>
          <w:sz w:val="32"/>
          <w:szCs w:val="32"/>
        </w:rPr>
        <w:t>. (Антуан де Сент-Экзюпери)</w:t>
      </w:r>
    </w:p>
    <w:p w:rsidR="00641AE0" w:rsidRPr="00AE31C3" w:rsidRDefault="00AE31C3" w:rsidP="00641AE0">
      <w:pPr>
        <w:pStyle w:val="a3"/>
        <w:rPr>
          <w:sz w:val="32"/>
          <w:szCs w:val="32"/>
        </w:rPr>
      </w:pPr>
      <w:r w:rsidRPr="00AE31C3">
        <w:rPr>
          <w:sz w:val="32"/>
          <w:szCs w:val="32"/>
        </w:rPr>
        <w:t xml:space="preserve"> </w:t>
      </w:r>
      <w:r w:rsidRPr="00AE31C3">
        <w:rPr>
          <w:noProof/>
          <w:sz w:val="32"/>
          <w:szCs w:val="32"/>
        </w:rPr>
        <w:drawing>
          <wp:inline distT="0" distB="0" distL="0" distR="0" wp14:anchorId="4DABEF1B" wp14:editId="5800C9E1">
            <wp:extent cx="42545" cy="201295"/>
            <wp:effectExtent l="0" t="0" r="0" b="825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 cy="201295"/>
                    </a:xfrm>
                    <a:prstGeom prst="rect">
                      <a:avLst/>
                    </a:prstGeom>
                    <a:noFill/>
                  </pic:spPr>
                </pic:pic>
              </a:graphicData>
            </a:graphic>
          </wp:inline>
        </w:drawing>
      </w:r>
      <w:r w:rsidRPr="00AE31C3">
        <w:rPr>
          <w:sz w:val="32"/>
          <w:szCs w:val="32"/>
        </w:rPr>
        <w:t xml:space="preserve"> </w:t>
      </w:r>
      <w:r w:rsidR="00641AE0" w:rsidRPr="00AE31C3">
        <w:rPr>
          <w:sz w:val="32"/>
          <w:szCs w:val="32"/>
        </w:rPr>
        <w:t>Не убивайте неясного ума ребенка, дайте ему расти и развиваться. Не выдумывайте для него детских ответов. Когда он начинает ставить вопросы, это значит, что ум его заработал. Дайте ему пищу для дальнейшей работы, отвечайте так, как стали бы отвечать взрослому человеку. (Д.И. Писарев)</w:t>
      </w:r>
    </w:p>
    <w:p w:rsidR="00641AE0" w:rsidRPr="00AE31C3" w:rsidRDefault="00AE31C3" w:rsidP="00641AE0">
      <w:pPr>
        <w:pStyle w:val="a3"/>
        <w:rPr>
          <w:sz w:val="32"/>
          <w:szCs w:val="32"/>
        </w:rPr>
      </w:pPr>
      <w:r w:rsidRPr="00AE31C3">
        <w:rPr>
          <w:sz w:val="32"/>
          <w:szCs w:val="32"/>
        </w:rPr>
        <w:t xml:space="preserve"> </w:t>
      </w:r>
      <w:r w:rsidRPr="00AE31C3">
        <w:rPr>
          <w:noProof/>
          <w:sz w:val="32"/>
          <w:szCs w:val="32"/>
        </w:rPr>
        <w:drawing>
          <wp:inline distT="0" distB="0" distL="0" distR="0" wp14:anchorId="314DAC3C" wp14:editId="0BD53811">
            <wp:extent cx="42545" cy="201295"/>
            <wp:effectExtent l="0" t="0" r="0" b="825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 cy="201295"/>
                    </a:xfrm>
                    <a:prstGeom prst="rect">
                      <a:avLst/>
                    </a:prstGeom>
                    <a:noFill/>
                  </pic:spPr>
                </pic:pic>
              </a:graphicData>
            </a:graphic>
          </wp:inline>
        </w:drawing>
      </w:r>
      <w:r w:rsidRPr="00AE31C3">
        <w:rPr>
          <w:sz w:val="32"/>
          <w:szCs w:val="32"/>
        </w:rPr>
        <w:t xml:space="preserve"> </w:t>
      </w:r>
      <w:r w:rsidR="00641AE0" w:rsidRPr="00AE31C3">
        <w:rPr>
          <w:sz w:val="32"/>
          <w:szCs w:val="32"/>
        </w:rPr>
        <w:t>Есть три вещи, которые необходимо утверждать в мальчиках и юношах: долг мужчины, ответственность мужчины, достоинство мужчины. ( В.А. Сухомлинский)</w:t>
      </w:r>
    </w:p>
    <w:p w:rsidR="00641AE0" w:rsidRPr="00AE31C3" w:rsidRDefault="00AE31C3" w:rsidP="00641AE0">
      <w:pPr>
        <w:pStyle w:val="a3"/>
        <w:rPr>
          <w:sz w:val="32"/>
          <w:szCs w:val="32"/>
        </w:rPr>
      </w:pPr>
      <w:r w:rsidRPr="00AE31C3">
        <w:rPr>
          <w:noProof/>
          <w:sz w:val="32"/>
          <w:szCs w:val="32"/>
        </w:rPr>
        <w:drawing>
          <wp:inline distT="0" distB="0" distL="0" distR="0" wp14:anchorId="0DD4957B" wp14:editId="2F775717">
            <wp:extent cx="42545" cy="201295"/>
            <wp:effectExtent l="0" t="0" r="0" b="825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 cy="201295"/>
                    </a:xfrm>
                    <a:prstGeom prst="rect">
                      <a:avLst/>
                    </a:prstGeom>
                    <a:noFill/>
                  </pic:spPr>
                </pic:pic>
              </a:graphicData>
            </a:graphic>
          </wp:inline>
        </w:drawing>
      </w:r>
      <w:r w:rsidRPr="00AE31C3">
        <w:rPr>
          <w:sz w:val="32"/>
          <w:szCs w:val="32"/>
        </w:rPr>
        <w:t xml:space="preserve"> </w:t>
      </w:r>
      <w:r w:rsidR="00641AE0" w:rsidRPr="00AE31C3">
        <w:rPr>
          <w:sz w:val="32"/>
          <w:szCs w:val="32"/>
        </w:rPr>
        <w:t>Воспитание значит питание способностей ребенка, а не создание тех новых способностей, которых в нем нет (Джузеппе Мадзини)</w:t>
      </w:r>
    </w:p>
    <w:p w:rsidR="00641AE0" w:rsidRPr="00AE31C3" w:rsidRDefault="00AE31C3" w:rsidP="00641AE0">
      <w:pPr>
        <w:pStyle w:val="a3"/>
        <w:rPr>
          <w:sz w:val="32"/>
          <w:szCs w:val="32"/>
        </w:rPr>
      </w:pPr>
      <w:r w:rsidRPr="00AE31C3">
        <w:rPr>
          <w:sz w:val="32"/>
          <w:szCs w:val="32"/>
        </w:rPr>
        <w:pict>
          <v:shape id="Рисунок 61" o:spid="_x0000_i1026" type="#_x0000_t75" style="width:3.5pt;height:16pt;visibility:visible;mso-wrap-style:square">
            <v:imagedata r:id="rId8" o:title=""/>
          </v:shape>
        </w:pict>
      </w:r>
      <w:r w:rsidRPr="00AE31C3">
        <w:rPr>
          <w:sz w:val="32"/>
          <w:szCs w:val="32"/>
        </w:rPr>
        <w:t xml:space="preserve"> </w:t>
      </w:r>
      <w:r w:rsidR="00641AE0" w:rsidRPr="00AE31C3">
        <w:rPr>
          <w:sz w:val="32"/>
          <w:szCs w:val="32"/>
        </w:rPr>
        <w:t>Многие беды имеют своими корнями как раз то, что человека с детства не учат управлять своими желаниями, не учат правильно относиться к понятиям можно, надо, нельзя. (Сухомлинский В. А.)</w:t>
      </w:r>
    </w:p>
    <w:p w:rsidR="00C3631F" w:rsidRPr="00AE31C3" w:rsidRDefault="00AE31C3">
      <w:pPr>
        <w:rPr>
          <w:sz w:val="32"/>
          <w:szCs w:val="32"/>
        </w:rPr>
      </w:pPr>
    </w:p>
    <w:sectPr w:rsidR="00C3631F" w:rsidRPr="00AE31C3" w:rsidSect="00AE31C3">
      <w:pgSz w:w="11906" w:h="16838"/>
      <w:pgMar w:top="1134" w:right="850" w:bottom="1134"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AE0"/>
    <w:rsid w:val="00641AE0"/>
    <w:rsid w:val="00AE31C3"/>
    <w:rsid w:val="00B43B8A"/>
    <w:rsid w:val="00D74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
    <w:name w:val="c23"/>
    <w:basedOn w:val="a"/>
    <w:rsid w:val="00641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641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641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641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41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41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41A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1A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
    <w:name w:val="c23"/>
    <w:basedOn w:val="a"/>
    <w:rsid w:val="00641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641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641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641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41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41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41A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1A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7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1030</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2</cp:revision>
  <dcterms:created xsi:type="dcterms:W3CDTF">2022-07-14T17:59:00Z</dcterms:created>
  <dcterms:modified xsi:type="dcterms:W3CDTF">2022-07-14T18:16:00Z</dcterms:modified>
</cp:coreProperties>
</file>