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E3" w:rsidRPr="00EF27E3" w:rsidRDefault="00EF27E3" w:rsidP="00EF27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7E3">
        <w:rPr>
          <w:rFonts w:ascii="Times New Roman" w:hAnsi="Times New Roman" w:cs="Times New Roman"/>
          <w:b/>
          <w:sz w:val="28"/>
          <w:szCs w:val="28"/>
        </w:rPr>
        <w:t>Система работы МДОУ детский сад «Теремок» по подготовке к участию в конкурсах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Одна из главных задач современной системы дошкольного образования – повышение качества </w:t>
      </w:r>
      <w:proofErr w:type="spellStart"/>
      <w:r w:rsidRPr="00EF27E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F27E3">
        <w:rPr>
          <w:rFonts w:ascii="Times New Roman" w:hAnsi="Times New Roman" w:cs="Times New Roman"/>
          <w:sz w:val="24"/>
          <w:szCs w:val="24"/>
        </w:rPr>
        <w:t xml:space="preserve"> – образовательной работы, создание условий для творческой </w:t>
      </w:r>
      <w:bookmarkStart w:id="0" w:name="_GoBack"/>
      <w:bookmarkEnd w:id="0"/>
      <w:r w:rsidRPr="00EF27E3">
        <w:rPr>
          <w:rFonts w:ascii="Times New Roman" w:hAnsi="Times New Roman" w:cs="Times New Roman"/>
          <w:sz w:val="24"/>
          <w:szCs w:val="24"/>
        </w:rPr>
        <w:t>самореализации личности каждого ребёнка.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 Повышение качества дошкольного образования находится в прямой зависимости от кадров. 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Для того чтобы повысить творческий уровень педагогического коллектива, уровень компетентности, необходимо не только увеличить объем получаемой информации,  но и создать вокруг себя такие организационно-педагогические условия, которые позволят включиться в различные формы работы и будут систематически побуждать к самоанализу, саморазвитию.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Одной из форм методической работы с активным включением педагогов в образовательную деятельность являются конкурсы.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Что позволяет нам реально, на практике использовать и применять те знания и практические умения, которые мы получили в ходе: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- педагогических советов, таких как «Повышение профессиональной компетентности в ДОУ»;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-  консультаций для педагогов: «Организация работы по самообразованию, как условие повышения профессиональной компетенции педагогов ДОУ»;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-  коллективных просмотров образовательной, свободной деятельности, праздников и развлечений;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7E3">
        <w:rPr>
          <w:rFonts w:ascii="Times New Roman" w:hAnsi="Times New Roman" w:cs="Times New Roman"/>
          <w:sz w:val="24"/>
          <w:szCs w:val="24"/>
        </w:rPr>
        <w:t>- семинаров,  для подготовки и проведения районного семинара для дошкольных работников «Познавательная активность детей дошкольного возраста в процессе экспериментирования» в детском саду была проведена большая работа: обновлена развивающая среда в группах, проведен конкурс уголков экспериментирования и картотек элементов опытов и экспериментирования в ДОУ, организована и проведена выставка  профессионального портфолио каждого педагога и специалиста,  отражающего его педагогические и творческие «находки», тему самообразования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>, а также результаты самого педагога и своих воспитанников.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- для участия в районном фестивале педагогических идей «Радуга проектов», в детском саду были проведены конкурсы «Самый познавательный проект» и «Увлекательный </w:t>
      </w:r>
      <w:proofErr w:type="spellStart"/>
      <w:r w:rsidRPr="00EF27E3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EF27E3">
        <w:rPr>
          <w:rFonts w:ascii="Times New Roman" w:hAnsi="Times New Roman" w:cs="Times New Roman"/>
          <w:sz w:val="24"/>
          <w:szCs w:val="24"/>
        </w:rPr>
        <w:t>», по теме проекта. В данном фестивале 2 педагога стали победителями в разных номинациях.</w:t>
      </w:r>
      <w:r w:rsidRPr="00EF27E3">
        <w:rPr>
          <w:rFonts w:ascii="Times New Roman" w:hAnsi="Times New Roman" w:cs="Times New Roman"/>
          <w:sz w:val="24"/>
          <w:szCs w:val="24"/>
        </w:rPr>
        <w:cr/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То есть конкурс – это один из путей выявления потенциала педагога и создания возможности для его самореализации.    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При планировании каждого конкурса мы ориентируемся на возможности всего детского сада, уровень работы, индивидуальные особенности педагогов. Работа в данном направлении ориентирована на выявление и изучение педагогического опыта, организационно-методической работы, развитие предметной среды в возрастных группах. Разнообразие форм проведения конкурсов позволяет избежать рутинности и предсказуемости в плане воплощения замысла и адаптировать содержание каждого педагогического «состязания» к профессиональным запросам и годовым задачам нашего детского сада.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С начала учебного года проходит цикл смотров-конкурсов, ориентированных, прежде всего, на организацию образовательного пространства (обогащение развивающей предметно-пространственной среды; обновление документации педагогов и специалистов в соответствии с актуальными задачами развития детского сада).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В смотре-конкурсе «Мы начинаем новый год», казалось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самом традиционном для каждого детского сада, ежегодно меняется форма презентации не только развивающей </w:t>
      </w:r>
      <w:r w:rsidRPr="00EF27E3">
        <w:rPr>
          <w:rFonts w:ascii="Times New Roman" w:hAnsi="Times New Roman" w:cs="Times New Roman"/>
          <w:sz w:val="24"/>
          <w:szCs w:val="24"/>
        </w:rPr>
        <w:lastRenderedPageBreak/>
        <w:t>среды группы и документации педагогов, но и методов и форм работы с детьми соответствующего возраста. Воспитатели и специалисты в творческой форме  прогнозируют результат образовательной деятельности с детьми к концу учебного года. Воспитатели младших групп в конкурсе «Сенсорная мода» представляют различные пособия по сенсорному развитию.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7E3">
        <w:rPr>
          <w:rFonts w:ascii="Times New Roman" w:hAnsi="Times New Roman" w:cs="Times New Roman"/>
          <w:sz w:val="24"/>
          <w:szCs w:val="24"/>
        </w:rPr>
        <w:t>Обеспечивается профессиональный рост и совершенствование мастерства по всем показателям деятельности педагога (педагог, осуществляя творческую деятельность в каком-либо направлении, демонстрирует свои профессиональные знания в области дошкольного образования, компетентности взаимодействия с семьей воспитанника, знание нормативных документов) в таких смотрах-конкурсах, как: конкурс «Сектор экспериментирования и исследовательской деятельности в группе»; смотр-конкурс «Лучшее пособие по обучению детей дошкольного возраста ПДД, ОБЖ, ЗОЖ»;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смотр-конкурс уголков «Моя малая Родина»; смотр-конкурс оформление групп по временам года; конкурс эмблемы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>ля ДОУ «Десятилетия детства» Некоторые педагогические находки по результатам данного конкурса были представлены во Всероссийских интернет-конкурсах и стали призёрами.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Ежегодный смотр-конкурс «Огород на окне» позволяет воспитателям создать в группе «огородный мир», в котором дети в течени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всего учебного года проводят опыты и исследования, наблюдают, знакомятся с трудом, зарисовывают, отмечают особенности растительного мира области и города. Ежегодно тематика этого конкурса меняется. Так, появились «сказочный огород» (тема театра и сказок); «огород витаминный» (тема здорового питания и полезных продуктов); «огород спортивный» (тема здорового образа жизни и спорта).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Обновление методического банка происходит в конкурсах, направленных на разработку педагогами технологических карт, конспектов образовательных мероприятий и событий с дошкольниками.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Чтобы участие в конкурсах было результативным, необходима систематическая, планомерная,  чаще кропотливая работа педагога и всего коллектива в целом.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Наш детский сад «Теремок» участвовал в региональном конкурсе «Детский сад года».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В этом году мы решили попробовать свои силы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имея такой «багаж» методических материалов, материальную базу выйти на «Всероссийский смотр-конкурс «Образцовый детский сад 2018-2019»»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Весь коллектив принимал участие в подготовке к конкурсу. Но особенно хочется отметить: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-  Шаля Марину Леонидовну,  за оформление нормативной документации, отбор методических наработок, оформление и загрузка выставочного стенда;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- Соснину Наталию Владимировну, за оформление презентации «представление ДОУ»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- Кудрявцеву Елену Петровну, за фото, видеосъемку и монтаж.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Данный конкурс проводился Управлением целевых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программ развития дошкольного образования Межрегионального центра качества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и инноваций.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Цель этого конкурса: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•</w:t>
      </w:r>
      <w:r w:rsidRPr="00EF27E3">
        <w:rPr>
          <w:rFonts w:ascii="Times New Roman" w:hAnsi="Times New Roman" w:cs="Times New Roman"/>
          <w:sz w:val="24"/>
          <w:szCs w:val="24"/>
        </w:rPr>
        <w:tab/>
        <w:t>выявление 1 000 лучших организаций дошкольного образования;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•</w:t>
      </w:r>
      <w:r w:rsidRPr="00EF27E3">
        <w:rPr>
          <w:rFonts w:ascii="Times New Roman" w:hAnsi="Times New Roman" w:cs="Times New Roman"/>
          <w:sz w:val="24"/>
          <w:szCs w:val="24"/>
        </w:rPr>
        <w:tab/>
        <w:t>обобщение и распространение опыта работы организаций дошкольного образования;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•</w:t>
      </w:r>
      <w:r w:rsidRPr="00EF27E3">
        <w:rPr>
          <w:rFonts w:ascii="Times New Roman" w:hAnsi="Times New Roman" w:cs="Times New Roman"/>
          <w:sz w:val="24"/>
          <w:szCs w:val="24"/>
        </w:rPr>
        <w:tab/>
        <w:t xml:space="preserve">укрепление материально-технической базы образовательных организаций;  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•</w:t>
      </w:r>
      <w:r w:rsidRPr="00EF27E3">
        <w:rPr>
          <w:rFonts w:ascii="Times New Roman" w:hAnsi="Times New Roman" w:cs="Times New Roman"/>
          <w:sz w:val="24"/>
          <w:szCs w:val="24"/>
        </w:rPr>
        <w:tab/>
        <w:t>популяризация инновационных подходов в образовательной и воспитательной деятельности дошкольного образования.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•</w:t>
      </w:r>
      <w:r w:rsidRPr="00EF27E3">
        <w:rPr>
          <w:rFonts w:ascii="Times New Roman" w:hAnsi="Times New Roman" w:cs="Times New Roman"/>
          <w:sz w:val="24"/>
          <w:szCs w:val="24"/>
        </w:rPr>
        <w:tab/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>В данном  мероприятии приняли участие 98 838 дошкольных организаций. Участники определены в следующие номинации: активные участники и победители.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lastRenderedPageBreak/>
        <w:t xml:space="preserve">Наш детский сад «Теремок» стал победителем и вошел  в 1 000 лучших организаций дошкольного образования России.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Для каждой из 1 000 организаций дошкольного образования (ставших победителями) предоставлены подарочные сертификаты на современное интерактивное образовательное программное обеспечение.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Сегодня уже невозможно представить себе педагогическое сообщество без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интернет-пространства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,  которое  позволяет идти в ногу со временем  и даёт неограниченные возможности повышения квалификации педагога.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В нашем учреждении работает 16 педагогов, 100%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курсовую подготовку. Все имеют педагогическое образование. 10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- высшее образование. В этом году поступили в высшее педагогическое учреждение ещё  2 педагога. 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7E3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EF27E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F27E3">
        <w:rPr>
          <w:rFonts w:ascii="Times New Roman" w:hAnsi="Times New Roman" w:cs="Times New Roman"/>
          <w:sz w:val="24"/>
          <w:szCs w:val="24"/>
        </w:rPr>
        <w:t xml:space="preserve"> 2 года представляя свой педагогический опыт: 3 педагога получили высшую квалификационную категорию и 5 человек первую категорию.</w:t>
      </w: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27E3" w:rsidRPr="00EF27E3" w:rsidRDefault="00EF27E3" w:rsidP="00EF2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7E3">
        <w:rPr>
          <w:rFonts w:ascii="Times New Roman" w:hAnsi="Times New Roman" w:cs="Times New Roman"/>
          <w:sz w:val="24"/>
          <w:szCs w:val="24"/>
        </w:rPr>
        <w:t xml:space="preserve">Мы не останавливаемся на достигнутом, коллектив детского сад «Теремок» постоянно совершенствует свое педагогическое мастерство. </w:t>
      </w:r>
      <w:proofErr w:type="gramEnd"/>
    </w:p>
    <w:p w:rsidR="00C3631F" w:rsidRDefault="00EF27E3"/>
    <w:sectPr w:rsidR="00C3631F" w:rsidSect="00EF27E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E3"/>
    <w:rsid w:val="00B43B8A"/>
    <w:rsid w:val="00D748E4"/>
    <w:rsid w:val="00E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2023-01-14T20:18:00Z</dcterms:created>
  <dcterms:modified xsi:type="dcterms:W3CDTF">2023-01-14T20:19:00Z</dcterms:modified>
</cp:coreProperties>
</file>