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«Теремок»</w:t>
      </w: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44"/>
          <w:szCs w:val="28"/>
        </w:rPr>
      </w:pPr>
      <w:r w:rsidRPr="00306464">
        <w:rPr>
          <w:rFonts w:ascii="Times New Roman" w:hAnsi="Times New Roman" w:cs="Times New Roman"/>
          <w:sz w:val="44"/>
          <w:szCs w:val="28"/>
        </w:rPr>
        <w:t>Проект</w:t>
      </w: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44"/>
          <w:szCs w:val="28"/>
        </w:rPr>
      </w:pPr>
    </w:p>
    <w:p w:rsidR="005C6507" w:rsidRPr="00306464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44"/>
          <w:szCs w:val="28"/>
        </w:rPr>
      </w:pP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72"/>
          <w:szCs w:val="28"/>
        </w:rPr>
      </w:pPr>
      <w:r w:rsidRPr="00306464">
        <w:rPr>
          <w:rFonts w:ascii="Times New Roman" w:hAnsi="Times New Roman" w:cs="Times New Roman"/>
          <w:sz w:val="72"/>
          <w:szCs w:val="28"/>
        </w:rPr>
        <w:t xml:space="preserve">«Мы хотим, </w:t>
      </w: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72"/>
          <w:szCs w:val="28"/>
        </w:rPr>
      </w:pPr>
      <w:r w:rsidRPr="00306464">
        <w:rPr>
          <w:rFonts w:ascii="Times New Roman" w:hAnsi="Times New Roman" w:cs="Times New Roman"/>
          <w:sz w:val="72"/>
          <w:szCs w:val="28"/>
        </w:rPr>
        <w:t xml:space="preserve">чтоб на планете </w:t>
      </w: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72"/>
          <w:szCs w:val="28"/>
        </w:rPr>
      </w:pPr>
      <w:r w:rsidRPr="00306464">
        <w:rPr>
          <w:rFonts w:ascii="Times New Roman" w:hAnsi="Times New Roman" w:cs="Times New Roman"/>
          <w:sz w:val="72"/>
          <w:szCs w:val="28"/>
        </w:rPr>
        <w:t>были счастливы все дети»</w:t>
      </w: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72"/>
          <w:szCs w:val="28"/>
        </w:rPr>
      </w:pP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72"/>
          <w:szCs w:val="28"/>
        </w:rPr>
      </w:pP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72"/>
          <w:szCs w:val="28"/>
        </w:rPr>
      </w:pP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72"/>
          <w:szCs w:val="28"/>
        </w:rPr>
      </w:pPr>
    </w:p>
    <w:p w:rsidR="005C6507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72"/>
          <w:szCs w:val="28"/>
        </w:rPr>
      </w:pPr>
    </w:p>
    <w:p w:rsidR="005C6507" w:rsidRDefault="005C6507" w:rsidP="005C650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2"/>
        </w:rPr>
      </w:pPr>
      <w:r w:rsidRPr="00306464">
        <w:rPr>
          <w:rFonts w:ascii="Times New Roman" w:hAnsi="Times New Roman" w:cs="Times New Roman"/>
          <w:sz w:val="28"/>
          <w:szCs w:val="32"/>
        </w:rPr>
        <w:t>Старший воспитатель: Шаля М.Л.</w:t>
      </w:r>
    </w:p>
    <w:p w:rsidR="005C6507" w:rsidRDefault="005C6507" w:rsidP="005C650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2"/>
        </w:rPr>
      </w:pPr>
    </w:p>
    <w:p w:rsidR="005C6507" w:rsidRDefault="005C6507" w:rsidP="005C650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2"/>
        </w:rPr>
      </w:pPr>
    </w:p>
    <w:p w:rsidR="005C6507" w:rsidRDefault="005C6507" w:rsidP="005C650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32"/>
        </w:rPr>
      </w:pPr>
    </w:p>
    <w:p w:rsidR="005C6507" w:rsidRPr="00306464" w:rsidRDefault="005C6507" w:rsidP="005C650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32"/>
        </w:rPr>
        <w:t xml:space="preserve"> г.</w:t>
      </w:r>
    </w:p>
    <w:p w:rsidR="005C6507" w:rsidRDefault="005C6507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ко Дню Победы для детей старшего дошкольного возраста «Мы хотим, чтоб на планете были счастливы все дети»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работы</w:t>
      </w:r>
      <w:r>
        <w:rPr>
          <w:rFonts w:ascii="Times New Roman" w:hAnsi="Times New Roman" w:cs="Times New Roman"/>
          <w:sz w:val="28"/>
          <w:szCs w:val="28"/>
        </w:rPr>
        <w:t xml:space="preserve">: Вашему вниманию представлен ПРОЕКТ: «Мы хотим, чтоб на планете были счастливы все дети». Данный материал может быть полезным для педагогов ДОУ. 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Дети, начиная с дошкольного возраста, страдают дефицитом знаний о родном крае, стране, особенностях русских традиций, мало знают о подвиге русского народа в борьбе с фашизмом в годы Великой Отечественной войны. Часто даже не знают, когда и с кем воевал наш народ.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Присутствует равнодушное отношение к близким людям, товарищам, недостаток сочувствия и сострадания к чужому горю.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Недостаточно сформирована система работы с родителями по проблеме нравственного и героико-патриотического воспитания в семье.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Сформировать у детей чувства исторической сопричастности к своему роду, восстановление утраченных связей между поколениями, способствовать формированию убеждения о недопустимости повторения войны.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Расширять и систематизировать знания детей о ВОВ. 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Развивать умение составлять рассказ о своей семье, обогащать словарный запас.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Способствовать формированию у детей интереса к истории своей семьи, своего народа.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Формировать нравственно-патриотические качества: храбрость, мужество, стремление защищать свою Родину.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Воспитывать в детях бережное отношение к семейным фотографиям и наградам, уважительное отношение к старшему поколению.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информационно-творческий.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  <w:r>
        <w:rPr>
          <w:rFonts w:ascii="Times New Roman" w:hAnsi="Times New Roman" w:cs="Times New Roman"/>
          <w:sz w:val="28"/>
          <w:szCs w:val="28"/>
        </w:rPr>
        <w:t>: педагоги ДОУ, родители, дети.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Систематизированные литературный и иллюстрированный материал по теме «Великая Отечественная война».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Разработанные рекомендации для родителей (какие книги читать детям).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Оформленные выставки детских работ.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Оформление фотоальбома - «Война глазами маленьких детей».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5. Экскурсия в библиотеку, музей, картинную галерею, к Мемориалу ВОВ.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Праздничный концерт для </w:t>
      </w:r>
      <w:r w:rsidR="005C6507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ветеранов</w:t>
      </w:r>
      <w:r w:rsidR="005C6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507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5C6507">
        <w:rPr>
          <w:rFonts w:ascii="Times New Roman" w:hAnsi="Times New Roman" w:cs="Times New Roman"/>
          <w:sz w:val="28"/>
          <w:szCs w:val="28"/>
        </w:rPr>
        <w:t xml:space="preserve"> МР</w:t>
      </w:r>
      <w:r>
        <w:rPr>
          <w:rFonts w:ascii="Times New Roman" w:hAnsi="Times New Roman" w:cs="Times New Roman"/>
          <w:sz w:val="28"/>
          <w:szCs w:val="28"/>
        </w:rPr>
        <w:t>: «Мы хотим, чтоб на планете были счастливы все дети»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Составленные конспекты занятий, праздников и досугов.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Выход стат</w:t>
      </w:r>
      <w:r w:rsidR="005C6507">
        <w:rPr>
          <w:rFonts w:ascii="Times New Roman" w:hAnsi="Times New Roman" w:cs="Times New Roman"/>
          <w:sz w:val="28"/>
          <w:szCs w:val="28"/>
        </w:rPr>
        <w:t>ьи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«Волжские зори»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Предварительный эта</w:t>
      </w:r>
      <w:r w:rsidR="005C6507">
        <w:rPr>
          <w:rFonts w:ascii="Times New Roman" w:hAnsi="Times New Roman" w:cs="Times New Roman"/>
          <w:sz w:val="28"/>
          <w:szCs w:val="28"/>
        </w:rPr>
        <w:t>п (февраль 2019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Прослушивание песен военных лет.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Просмотр презентации.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Сбор и изучение литературы по теме проекта.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Оформление уголков, папок-передвижек по теме.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="005C6507">
        <w:rPr>
          <w:rFonts w:ascii="Times New Roman" w:hAnsi="Times New Roman" w:cs="Times New Roman"/>
          <w:sz w:val="28"/>
          <w:szCs w:val="28"/>
        </w:rPr>
        <w:t xml:space="preserve"> (март - апрель 2019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Знакомить детей с художественной литературой о Великой Отечественной войне.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Рассматривание иллюстраций и репродукций картин художников о ВОВ.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Заучивание стихов, составление рассказов, беседы.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Выставка книг о войне.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Слушание и разучивание военных песен.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Подвижные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игры:.</w:t>
      </w:r>
      <w:proofErr w:type="gramEnd"/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Продуктивная деятельность: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художественное творчество: 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речевое развитие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Экскурсии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Консультации для родителей 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Оформление фотоальбомов.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Участие в изготовлении пособий.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Оказание помощи в проведении выставок.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Изготовление атрибутов и костюмов к празднику.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Организация экскурсий родителей с детьми.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  <w:r w:rsidR="005C6507">
        <w:rPr>
          <w:rFonts w:ascii="Times New Roman" w:hAnsi="Times New Roman" w:cs="Times New Roman"/>
          <w:sz w:val="28"/>
          <w:szCs w:val="28"/>
        </w:rPr>
        <w:t xml:space="preserve"> (апрель май 2019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Оформление фотовыставки по материалам проекта.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Возложение цветов к Мемориалу.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Праздник «Мы хотим, чтоб на планете были счастливы все дети»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Выставка рисунков, поделок.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Посещение детей с родителями митинга посвященного «Дню победы».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Андреева Н. Ф. Планирование работы по патриотическому воспитанию в ДОУ// Управление ДОУ. - 2005. №1.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Казаков А. П., Шорыгина Т. А. Детям о Великой Победе. – М.: Гном, 2011 г.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Е.Ю. Александрова, Е.П. Гордеева «Система патриотического воспитания в ДОУ». Изд. «Учитель». Волгоград. 2007.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Журнал «Дошкольное воспитание» №2 2012г., №2 2013 г.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Ветохина А. Я. «Нравственно – патриотическое воспитание детей дошкольного возраста. Планирование и конспекты занятий. Методическое пособие для педагогов».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Е.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Чусовлянкина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 ступеньки дома до крыши вселенной – программа дополнительного образования патриотического воспитания ставших дошкольников».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Интернет ресурсы.</w:t>
      </w:r>
    </w:p>
    <w:p w:rsidR="00EE780B" w:rsidRDefault="00EE780B" w:rsidP="00EE780B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780B" w:rsidRDefault="00EE780B" w:rsidP="00EE780B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780B" w:rsidRDefault="00EE780B" w:rsidP="00EE780B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родителям</w:t>
      </w:r>
    </w:p>
    <w:p w:rsidR="00EE780B" w:rsidRDefault="00EE780B" w:rsidP="00EE780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РАССКАЗАТЬ ДЕТЯМ О ВОЙНЕ».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способ — говорите об этом с ребенком! 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способ — просмотр тематических передач по телевизору вместе с детьми. Идеальными для просмотра станут старые военные фильмы, несущие в себе доброту, свет, веру в Победу. Это «В бой идут одни старики», «Максим Перепелица», «Офицеры», «А зори здесь тихие», «Журавли». Параллельно с ними посмотрите всей семьей военный парад, концерты военных песен. 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Третий способ — общение с ветеранами. Зачастую пожилые люди легче находят контакт с детьми, нежели родители. И они обязательно подберут нужные слова, рассказывая ребенку о пережитом. 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Четвертый способ — расскажите о ваших воевавших предках. 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Пятый способ — делайте упор на юный возраст солдат, ушедших на войну. Постоянно упоминайте в рассказах о том, что те, кого сейчас называют героями, в то время были обычными ребятами, такого же возраста, как и ваши дети, с такими же интересами. 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Шестой способ — посещение памятных мест, поздравление ветеранов.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к проекту.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"Будь внимательным"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бумаге изображены различные предметы. После того как воспитатель убирает рисунок, дети по очереди называют военные предметы (танк, карту, бинокль, пушку, пистолет и т.д.).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Игра "Чей отряд быстрее посадит свои самолеты"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строятся в две колонны, под музыку они бегают по залу, расставив руки в стороны ("самолеты летят"). По сигналу строятся в две колонны, присев на одно колено, руки - в стороны ("самолеты приземлились"). Побеждает команда, быстрее построившаяся.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Игра «Донесение».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Играют две команды. У каждой команды важный пакет, его надо доставить в штаб. /Ветерану ВОВ/. По сигналу дети преодолевают препятствия: пробежать по мосту, перепрыгнуть через ров, подлезть под проволоку, пройти через болото и т.д. Последний в команде отдает пакет. Солдат принимает пакеты, говорит о том, что ребята ловкие, смелые, быстрые.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Игра «Стройся»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музыку выполняют различные движения врассыпную. По сигналу - построиться в одну колонну.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5. Игра «Саперы»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заминировано. На полу лежат бутылки (мины), 2 детей должны ползти и от каждой бутылки открутить пробки, кто больше открутит пробок.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«Опасная разведка».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Ребенок-разведчик должен проползти под «деревом» (дугой), не задев его, осторожно пройти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болоту(</w:t>
      </w:r>
      <w:proofErr w:type="gramEnd"/>
      <w:r>
        <w:rPr>
          <w:rFonts w:ascii="Times New Roman" w:hAnsi="Times New Roman" w:cs="Times New Roman"/>
          <w:sz w:val="28"/>
          <w:szCs w:val="28"/>
        </w:rPr>
        <w:t>низкие кубики), обойти мины(кегли)змейкой, взять со стула конверт, вернуться тем же путем.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«Помоги раненому» 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(атрибуты те же, только на стуле сидит раненый боец; девочка-медсестра, одетая в белый халат, пробирается сквозь все преграды на поле боя к раненому бойцу, достает из кармана бинт и перевязывает бойцу ногу (руку).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Беседа: «Родина-мать зовёт»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страны, у каждого народа бывают такие моменты в истории, такие времена, когда наступают тяжёлые испытания. Чтобы их достойно пройти, нужно много усилий всех людей и большая вера в то, что любимая Родина, Родина-мать, всё преодолеет. Такое тяжёлое испытание выпало на долю нашего народа, когда началась великая война. Её назвали Отечественной, потому что нужно было защищать своё Отечество от врагов, которые хотели отнять и саму родину, вообще жизнь. Кто знает, с кем воевал наш народ? Кто напал на нашу страну? (ответы детей)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Да, это была фашистская Германия, страна, в которой у власти стоял человек, захотевший отнять у других народов земли, города и сёла, заводы и фабрики и таким путём сделать свою страну богатой. Он, как злой волшебник, словно заколдовал свой народ и убедил его в том, что для процветания Германии нужно вооружить армию и начать нападение на другие страны. Так началась тяжёлая и грозная война, которая летом 1941 года пришла и на нашу землю.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аудиозапись песни «Вставай страна огромная»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(муз. А. Александрова, сл. В. Лебедева-Кумача).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Фашисты напали на нас в 4 часа утра, когда люди ещё спали, и на мирные селения посыпались бомбы, их стали обстреливать из орудий. Это было очень страшно, всё горело, люди пытались бежать, укрыться, но спастись удалось не многим. Вот как вспоминает о начале войны женщина, которой было тогда всего 7 лет, почти как вам, ребята: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 мае 1941 года мне исполнилось семь лет, и я с нетерпением ждала сентября, так как была уже записана в первый класс. Увы, в первом классе мне не суждено было учиться, через год начала со второго. Но это произошло уже совсем в другой жизни, разделённой пропастью блокады. Мы с мамой жили в Детском Селе, тогда говорили просто – Детское. Начало войны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запомнилось песней «Тучи над городом встали…», а над городом летнее голубое небо с легкими облаками, по которому летят самолёты. Очень-очень скоро стали стрелять, многие прятались в щель, узкую земляную траншею, убежищ, поблизости не было. Уже в школе – августе жители начали покидать город, ленинградский поезд брали штурмом. В толчее при отъезде меня столкнули с перрона под колёса поезда, показалось, что упала далеко вниз, но испугаться не успела, тут же меня подхватили и вытащили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чьи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руки, втолкнув затем в вагон. Через некоторое время мама ездила в брошенный дом за вещами. Рассказала, что от разрывов снарядов стены ходили ходуном» («Долгий путь из войны», автор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Нападение фашистов стало неожиданным для нашего народа, поэтому врагу поначалу удалось захватить много городов, земель. По свей стране передавались сообщения о начале войны, люди с болью молча слушали их, и каждый понимал, что закончилась мирная жизнь, и надо много трудиться, чтобы справиться с этой победой. На защиту своего Отечества поднялся весь наш народ, от мала до велика, и все стремления, все силы были направлены на отпор завоевателям. «Родина-мать зовёт! Всё для фронта, всё для победы!» - так звучали призывы военных лет, и для каждого человека не было священнее задачи, чем отдавать все силы на исполнение этих призывов.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Накануне этого страшного утра, когда началась война, у школьников был выпускной бал, они радовались окончанию школы и строили планы на будущее. Но этим планам не суждено было сбыться, потому что большинство мальчиков ушли на фронт, и многие из них погибли. Девочки работали в госпиталях, но некоторые из них воевали, чтобы приблизить долгожданную победу. Вот как говорится об этом в стихах поэтессы Юлии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сразу после школы тоже ушла на фронт и воевала до самой победы: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Нет, это не заслуга, а удача – 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 девушке солдатом на войне,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б сложилась жизнь моя иначе,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 День Победы стыдно было б мне!.. 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горестно было прощаться с родными и близкими, друзьями, которые уходили на фронт. Ведь никто не знал, что ждёт впереди, вернётся ли дорогой человек. Кто-то плакал навзрыд, а кто-то скрывал слёзы, но всё-таки у каждого в сердце жила надежда, что всё будет хорошо, что наступит победа и в дом вернётся тот, кто покинул его для защиты Родины. Некоторые молодые солдаты, уезжая на войну, не знали, что уже в скором времени станут отцами, и смогли увидеть своих детей только спустя несколько лет, а кому-то и этого не было суждено.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Приснилось мне, приснилось мне,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будто я на той войне.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Вдруг вижу – папа мой,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Такой смешной, такой худой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совершенно не седой,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разрывов и огня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Идёт, не зная про меня.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Приснилось мне, приснилось мне – 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папу видел на войне.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Идёт куда-то в сапогах,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на протезах – На ногах.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Давыдов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фотографии из ваших семейных альбомов, кто на них изображён, расскажите ребята?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желанию дети показывают фотографии и комментируют их.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Война длилась долгих четыре года, много дорог пришлось пройти солдатам. Бились они в страшных битвах, отстаивая каждый кусочек родной земли.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Полем, вдоль берега крутого, мимо хат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серой шинели рядового шёл солдат.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Шёл солдат, слуга Отчизны,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Шёл солдат во имя жизни,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Землю спасая, мир защищая,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Шёл впереди солдат!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Спасали герои- воины не только свою землю, но и весь мир от фашистского нашествия. В следующей беседе мы с вами узнаем о великих битвах Отечественной войны и о тех подвигах, которые совершали наши солдаты. А сейчас послушайте «Балладу о солдате». Её написали в тяжёлые дни войны композитор В. Соловьёв-Седой и поэт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включает аудиозапись с песней. После прослушивания песни обменивается с детьми впечатлениями.</w:t>
      </w:r>
    </w:p>
    <w:p w:rsidR="00EE780B" w:rsidRDefault="00EE780B" w:rsidP="00EE78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Примечание. Беседа может сопровождаться показом документальных кадров, фотографий и аудиозаписей, чтением стихов, отражающих тематику занятий.</w:t>
      </w:r>
    </w:p>
    <w:p w:rsidR="006A5959" w:rsidRDefault="006A5959"/>
    <w:sectPr w:rsidR="006A5959" w:rsidSect="00EE78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0B"/>
    <w:rsid w:val="005C6507"/>
    <w:rsid w:val="006A5959"/>
    <w:rsid w:val="00E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C3C0C-7914-42F3-B396-17A56B89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 теремок</cp:lastModifiedBy>
  <cp:revision>2</cp:revision>
  <cp:lastPrinted>2019-08-14T08:48:00Z</cp:lastPrinted>
  <dcterms:created xsi:type="dcterms:W3CDTF">2019-08-14T08:50:00Z</dcterms:created>
  <dcterms:modified xsi:type="dcterms:W3CDTF">2019-08-14T08:50:00Z</dcterms:modified>
</cp:coreProperties>
</file>