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46" w:rsidRPr="00AE5846" w:rsidRDefault="00AE5846" w:rsidP="00AE5846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Cs/>
          <w:color w:val="AD075A"/>
          <w:kern w:val="36"/>
          <w:sz w:val="36"/>
          <w:szCs w:val="36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AD075A"/>
          <w:kern w:val="36"/>
          <w:sz w:val="36"/>
          <w:szCs w:val="36"/>
          <w:lang w:eastAsia="ru-RU"/>
        </w:rPr>
        <w:t>Музыкальные игры для детей 5-7 лет в детском саду</w:t>
      </w:r>
    </w:p>
    <w:p w:rsidR="00AE5846" w:rsidRPr="00AE5846" w:rsidRDefault="00AE5846" w:rsidP="00AE5846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9256BD"/>
          <w:sz w:val="36"/>
          <w:szCs w:val="36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9256BD"/>
          <w:sz w:val="36"/>
          <w:szCs w:val="36"/>
          <w:lang w:eastAsia="ru-RU"/>
        </w:rPr>
        <w:t>Развивающие игры для старших дошкольников</w:t>
      </w:r>
    </w:p>
    <w:p w:rsidR="00AE5846" w:rsidRPr="00AE5846" w:rsidRDefault="00AE5846" w:rsidP="00AE584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800080"/>
          <w:sz w:val="36"/>
          <w:szCs w:val="36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iCs/>
          <w:color w:val="800080"/>
          <w:sz w:val="36"/>
          <w:szCs w:val="36"/>
          <w:bdr w:val="none" w:sz="0" w:space="0" w:color="auto" w:frame="1"/>
          <w:lang w:eastAsia="ru-RU"/>
        </w:rPr>
        <w:t>Хитрый мышонок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Возраст: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— 7 лет.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Цель игры: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детей двигаться выразительно, в соответствии с выбранным музыкальным образом.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Необходимое оборудование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любой музыкальный инструмент, на котором играет профессионально обученный взрослый.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Пространство, отведенное для игры, условно делится на две половины. На одной стороне находится «кот», на другой — «мышиные норки», они помечаются мелом. В игре может принять участие любое количество игроков. При помощи считалочки выбирается водящий, который будет «котом». Дети становятся в круг и «считаются»: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Тара-бара</w:t>
      </w:r>
      <w:proofErr w:type="gramEnd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растобара</w:t>
      </w:r>
      <w:proofErr w:type="spellEnd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кот у самовара,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мышонок — под столом.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Вада — ты, из круга — вон!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тихую, но ритмичную и тревожную музыку водящий изображает засыпающего «кота». Остальные игроки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«мыши» прячутся в своих «норках». Музыка меняется, становится более спокойной и тихой. Это для «мышей» служит сигналом того, что «кот» наконец заснул. «Мышки» тихонечко выбегают из своих «норок» и подкрадываются к «сладко спящему коту». Они встают вокруг него и начинают двигаться по часовой стрелке. Прижав палец к губам, «мышки» тихо, в такт музыке нараспев произносят: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тишина...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Укачали мы кота.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 сладко спит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мышек не глядит.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только зашуметь,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наш мышек может съесть!..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музыка звучит по-прежнему спокойно,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«мышки» снова тихо </w:t>
      </w:r>
      <w:proofErr w:type="spell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пропевают</w:t>
      </w:r>
      <w:proofErr w:type="spellEnd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двигаясь при этом в противоположную сторону, то есть против часовой стрелки. А потом музыка внезапно становится быстрой и энергичной, и это значит, что «кот» «проснулся». Это сигнал не только для «мышей», но и для «котика»: он должен первым уловить изменения в музыке и предупредить действия «мышат». Он неожиданно вскакивает и пытается поймать возмутителей своего спокойствия. Пойманным считается игрок, не успевший спрятаться в свою «норку», до которого «кот» успел дотронуться.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окончанием музыки заканчивается и игра. «Кот» пересчитывает свою «добычу».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Примечание.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 повторяется до тех пор, пока все «мышата» не окажутся пойманными. Тот «мышонок», которому удастся остаться на свободе, объявляется победителем игры. Под звуки торжественного марша и 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дружные аплодисменты остальных игроков ему присваивается почетное звание «Самый хитрый мышонок».</w:t>
      </w:r>
    </w:p>
    <w:p w:rsidR="00AE5846" w:rsidRPr="00AE5846" w:rsidRDefault="00AE5846" w:rsidP="00AE584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800080"/>
          <w:sz w:val="36"/>
          <w:szCs w:val="36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iCs/>
          <w:color w:val="800080"/>
          <w:sz w:val="36"/>
          <w:szCs w:val="36"/>
          <w:bdr w:val="none" w:sz="0" w:space="0" w:color="auto" w:frame="1"/>
          <w:lang w:eastAsia="ru-RU"/>
        </w:rPr>
        <w:t>Мы играем в паровоз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Возраст: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— 7 лет.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Цель игры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музыкального слуха, координации движений, умения соотносить свои движения с изменением темпа музыки. Кроме того, в процессе игры отрабатываются навыки коллективизма и взаимодействия.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Необходимое оборудование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музыкальный инструмент или магнитофон с записью несложной музыкальной композиции.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становятся друг за другом. </w:t>
      </w:r>
      <w:proofErr w:type="gram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Стоящий впереди ребенок — машинист «паровоза», остальные дети — вагончики, они «прицепляются» к машинисту, произнося нараспев считалочку:</w:t>
      </w:r>
      <w:proofErr w:type="gramEnd"/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чудо-паровоз?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без пара и колес!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Прицепляемся друг к другу...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Машинист, давай сигнал!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Отправлений час настал...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началом музыки «машинист» дает «гудок». «Паровоз» приходит в движение: дети перебирают ногами, изображая движение колес и имитируя их перестук. «Паровоз» трогается с места и едет до «станции» (например, «</w:t>
      </w:r>
      <w:proofErr w:type="spell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Ромашкино</w:t>
      </w:r>
      <w:proofErr w:type="spellEnd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С изменением темпа музыки меняется и «скорость паровоза»: </w:t>
      </w:r>
      <w:proofErr w:type="spell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cm</w:t>
      </w:r>
      <w:proofErr w:type="spellEnd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 то медленно, то ускоряет или замедляет ход.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каждого участника — не отцепиться от впереди стоящего ребенка и не отстать, так как «состав» на полном ходу может «маневрировать». Поезд должен прийти к остановке в полном составе.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игры дети исполняют песенку «Паровоз», слова О. </w:t>
      </w:r>
      <w:proofErr w:type="spell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Высотской</w:t>
      </w:r>
      <w:proofErr w:type="spellEnd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музыка 3. </w:t>
      </w:r>
      <w:proofErr w:type="spell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Компанейца</w:t>
      </w:r>
      <w:proofErr w:type="spellEnd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Паровоз, паровоз,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Новенький, блестящий!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вагоны повез,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настоящий.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едет в поезде?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Плюшевые мишки,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 пушистые,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Зайцы да мартышки.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Примечание: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игре принимают участие не менее 5—7 детей. Основная задача, стоящая пред игроками, — действовать слаженно и четко, всем коллективом. В игре также могут участвовать команды из 3—5 человек. В этом случае игра становится соревнованием. Победителем будет считаться самый дружный «паровозик», при своем передвижении не потерявший ни одного «вагончика».</w:t>
      </w:r>
    </w:p>
    <w:p w:rsidR="00AE5846" w:rsidRPr="00AE5846" w:rsidRDefault="00AE5846" w:rsidP="00AE584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800080"/>
          <w:sz w:val="36"/>
          <w:szCs w:val="36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iCs/>
          <w:color w:val="800080"/>
          <w:sz w:val="36"/>
          <w:szCs w:val="36"/>
          <w:bdr w:val="none" w:sz="0" w:space="0" w:color="auto" w:frame="1"/>
          <w:lang w:eastAsia="ru-RU"/>
        </w:rPr>
        <w:t>Музыканты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Возраст: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— 7 лет.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 игры: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основным приемам игры на простейших ударных инструментах, развитие творческого мышления и воображения.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Необходимое оборудование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игры понадобятся настоящие музыкальные инструменты: маракасы, бубен, треугольник, металлофон.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игры.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Сначала воспитатель знакомит ребят с музыкальными инструментами, повторяет их названия и объясняет правила игры на каждом из них. После этого взрослый предлагает детям рассказать сказку, но не просто так, а сопровождая каждую фразу звуковыми (шумовыми) эффектами, созданными с помощью музыкальных инструментов.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«Жил-был мальчик, который всего боялся. Боялся сильного ветра, грозы, дождя и даже шелеста листьев». Воспитатель должен сначала сам показать, как «звучат» эти природные явления. Только после этого он продолжает свой рассказ: «...Но однажды все изменилось. Мальчик повстречал одного мудрого и доброго волшебника, который не только помог ему справиться со своими страхами, но и научил понимать язык природы. Теперь мальчик в дожде, в шорохе листьев слышал музыку, а гром оказался не таким уж и страшным. Теперь он представлялся мальчику в образе малыша-проказника, сидящего на тучке и играющегося погремушкой. А еще мальчик подружился с ветром и стал с ним бегать наперегонки...»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просит маленьких музыкантов теперь самостоятельно сопроводить рассказ звуковыми комментариями. Каждое «выступление» обсуждается, и в результате дети выбирают лучшее. Затем воспитатель предлагает ребятам придумать и свою маленькую сказку с помощью уже знакомых им музыкальных инструментов.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Примечание: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как игра ориентирована на активизацию творческих способностей детей, в ней нет победителей и побежденных. Каждый участник игры обязательно поощряется воспитателем.</w:t>
      </w:r>
    </w:p>
    <w:p w:rsidR="00AE5846" w:rsidRPr="00AE5846" w:rsidRDefault="00AE5846" w:rsidP="00AE584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800080"/>
          <w:sz w:val="36"/>
          <w:szCs w:val="36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iCs/>
          <w:color w:val="800080"/>
          <w:sz w:val="36"/>
          <w:szCs w:val="36"/>
          <w:bdr w:val="none" w:sz="0" w:space="0" w:color="auto" w:frame="1"/>
          <w:lang w:eastAsia="ru-RU"/>
        </w:rPr>
        <w:t>Играем в превращения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Возраст: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— 7 лет.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Цель игры: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воображения.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Необходимое оборудование: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музыкальная запись «</w:t>
      </w:r>
      <w:proofErr w:type="gram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Ритмическое упражнение</w:t>
      </w:r>
      <w:proofErr w:type="gramEnd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музыка С. Соснина.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игры.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задает ребятам вопрос: как они относятся к превращениям? Вряд ли найдется хоть один ребенок, который не мечтает стать сказочным волшебником и счастливым обладателем волшебной палочки. Взрослый говорит о том, что вполне можно обойтись и без магических предметов, достаточно иметь богатое воображение. Он просит детей попытаться «включить» свою фантазию: «Пусть каждый из вас представит, что он сейчас не Петя или Маша, а небольшой красивый мячик. Представили? Какого бы цвета вы желали быть?» Каждый ребенок мысленно подбирает цвет, то есть раскрашивает себя в любимые цвета. Звучит веселая музыка, дети выполняют свободные импровизированные движения: «катятся», «подскакивают», «подпрыгивают» и т. п. Задача игроков: войти в 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 мяча, двигаться подобно ему, при этом внимательно слушать музыку и согласовывать с ней свои движения.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Примечание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Приглашением к игре-разминке могут стать такие слова: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—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с тобой играть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мяч веселый, озорной,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Покатились же, не стой!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Слышишь, музыка звучит?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на месте не стоит!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Скачем резво: </w:t>
      </w:r>
      <w:proofErr w:type="gram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скок...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Притомился</w:t>
      </w:r>
      <w:proofErr w:type="gramEnd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дружок?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немного отдохнем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И... опять играть начнем.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игра также может с успехом использоваться на школьной переменке или в детском саду — для чересчур возбужденных или, напротив, излишне апатичных ребят. При помощи музыки и движений легко снять у детей психологическое и мышечное напряжение.</w:t>
      </w:r>
    </w:p>
    <w:p w:rsidR="00AE5846" w:rsidRPr="00AE5846" w:rsidRDefault="00AE5846" w:rsidP="00AE584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800080"/>
          <w:sz w:val="36"/>
          <w:szCs w:val="36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iCs/>
          <w:color w:val="800080"/>
          <w:sz w:val="36"/>
          <w:szCs w:val="36"/>
          <w:bdr w:val="none" w:sz="0" w:space="0" w:color="auto" w:frame="1"/>
          <w:lang w:eastAsia="ru-RU"/>
        </w:rPr>
        <w:t>Отыщи игрушку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 — 7 лет.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Цель игры: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ориентироваться в пространстве, координируя свои движения соответственно музыкальной динамике.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Необходимое оборудование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любая небольшая игрушка, музыкальная запись.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Воспитатель, показав ребенку игрушку (например, зайчонка), просит его отвернуться и зажмурить глаза. В это время он прячет вещь. Затем игрок по команде ведущего открывает глаза. Воспитатель объясняет ему правила игры: ребенку необходимо найти спрятанную игрушку. Если игрок продвигается в верном направлении, то музыка и голоса детей, напевающих мелодию, становятся громче. Если он удаляется от игрушки, то музыка и голоса детей звучат тише. Задача ребенка — используя помощь детей, как можно быстрее отыскать спрятанную вещь.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Примечание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повторной игре участвуют уже два ребенка. Один прячет игрушку, другой ее отыскивает. В качестве музыкального сопровождения используется любая мелодия, которую сидящие на месте дети </w:t>
      </w:r>
      <w:proofErr w:type="spell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пропевают</w:t>
      </w:r>
      <w:proofErr w:type="spellEnd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какой-либо определенный музыкальный слог (</w:t>
      </w:r>
      <w:proofErr w:type="gram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«ля»),</w:t>
      </w:r>
    </w:p>
    <w:p w:rsidR="00AE5846" w:rsidRPr="00AE5846" w:rsidRDefault="00AE5846" w:rsidP="00AE584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800080"/>
          <w:sz w:val="36"/>
          <w:szCs w:val="36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iCs/>
          <w:color w:val="800080"/>
          <w:sz w:val="36"/>
          <w:szCs w:val="36"/>
          <w:bdr w:val="none" w:sz="0" w:space="0" w:color="auto" w:frame="1"/>
          <w:lang w:eastAsia="ru-RU"/>
        </w:rPr>
        <w:t>Музыкальная цепочка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 — 7 лет.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Цель игры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развить у детей чувство ритма, музыкальную память и внимание.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Необходимое оборудование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музыкальная запись, мяч.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сидят на стульчиках или располагаются на ковре. Воспитатель (музыкальный руководитель), в руках которого находится мяч, предлагает каждому ребенку по очереди спеть по одной песенной фразе. Начинает игру воспитатель. Он напевает песенку, хорошо известную ребятам 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(например, «Я на солнышке лежу, я на солнышко гляжу...») и сразу же передает мяч другому ребенку. Тот тут же должен без пауз и заминок продолжить: «Все лежу, и лежу, и на солнышко гляжу...» и сразу же передать мяч сидящему рядом с ним ребенку, который подхватывает песенку, повторяя ее припев: «Все лежу, и лежу, и на солнышко гляжу...» и т. д. Задача игроков: подхватить «музыкальную эстафету» и передать ее следующему.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Примечание.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игре используются ранее выученные песни. Дети, успешно справившиеся с заданием, получают право на сольное выступление в концерте, который состоится сразу после игры.</w:t>
      </w:r>
    </w:p>
    <w:p w:rsidR="00AE5846" w:rsidRPr="00AE5846" w:rsidRDefault="00AE5846" w:rsidP="00AE584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800080"/>
          <w:sz w:val="36"/>
          <w:szCs w:val="36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iCs/>
          <w:color w:val="800080"/>
          <w:sz w:val="36"/>
          <w:szCs w:val="36"/>
          <w:bdr w:val="none" w:sz="0" w:space="0" w:color="auto" w:frame="1"/>
          <w:lang w:eastAsia="ru-RU"/>
        </w:rPr>
        <w:t>Угадай-ка, кто поет?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Возраст: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 — 7 лет.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Цель игры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развить музыкальную память у детей старшего дошкольного возраста.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Необходимое оборудование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карточки с изображением различных сказочных персонажей. Для игры также понадобятся магнитофон и запись детских песен из известных сказок, мультипликационных и детских фильмов.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игры.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каждого персонажа сказки есть своя любимая песенка, которая хорошо известна детям. Воспитатель предлагает им сесть за столики, на которых лежат карточки с изображением различных сказочных персонажей. После ознакомления детей с условиями игры им дают прослушать фрагмент первой песни. Затем звук приглушается, ребята выбирают нужную карточку и показывают воспитателю. Усложненная задача: прослушать фрагмент песни и назвать ее исполнителя. Побеждает тот ребенок, который успешно справится с наибольшим количеством заданий.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Примечание.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игре могут использоваться фрагменты песен, исполняемые Чебурашкой, его другом Крокодилом Геной; Винни-Пухом; Емелей; Лисой Алисой и Котом </w:t>
      </w:r>
      <w:proofErr w:type="spell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Буратино; Крошкой Енотом; Бременскими музыкантами и др.</w:t>
      </w:r>
    </w:p>
    <w:p w:rsidR="00AE5846" w:rsidRPr="00AE5846" w:rsidRDefault="00AE5846" w:rsidP="00AE584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800080"/>
          <w:sz w:val="36"/>
          <w:szCs w:val="36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iCs/>
          <w:color w:val="800080"/>
          <w:sz w:val="36"/>
          <w:szCs w:val="36"/>
          <w:bdr w:val="none" w:sz="0" w:space="0" w:color="auto" w:frame="1"/>
          <w:lang w:eastAsia="ru-RU"/>
        </w:rPr>
        <w:t>Кто что услышал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 — 6 лет.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Цель игры: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развить у детей слух, внимание, наблюдательность, умение в обычных вещах и явлениях видеть необычное.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Необходимое оборудование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никакого дополнительного оборудования не требуется.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игры.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располагаются на стульчиках или на ковре. Количество игроков значения не имеет. Воспитатель предлагает минуту посидеть спокойно и прислушаться: в тишине можно многое услышать. По истечении условленного времени игроки делятся своими наблюдениями. Кто-то услыхал шум проезжающего транспорта за окном, а кто-то — пение птиц, шум листвы, скрип открываемой двери, обрывки отдаленного разговора и т. д. Задача игроков: за определенное время услышать как можно больше разнообразных звуков. Самый внимательный и активный участник игры получает почетное звание Лучшего наблюдателя этого дня.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Примечание.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игры воспитатель (музыкальный руководитель) умышленно может от себя добавить несколько «лишних звуков» (например, уронить книгу, постучать пальцами по поверхности стола или «случайно» нажать клавишу пианино и т. п.).</w:t>
      </w:r>
    </w:p>
    <w:p w:rsidR="00AE5846" w:rsidRPr="00AE5846" w:rsidRDefault="00AE5846" w:rsidP="00AE584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800080"/>
          <w:sz w:val="36"/>
          <w:szCs w:val="36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iCs/>
          <w:color w:val="800080"/>
          <w:sz w:val="36"/>
          <w:szCs w:val="36"/>
          <w:bdr w:val="none" w:sz="0" w:space="0" w:color="auto" w:frame="1"/>
          <w:lang w:eastAsia="ru-RU"/>
        </w:rPr>
        <w:t>Танец-импровизация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 — 8 лет.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Цель игры: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творческих способностей ребенка и его импровизационных навыков.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Необходимое оборудование: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запись веселой и ритмичной музыки, например, «Танца маленьких утят».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игры. 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может принимать участие неограниченное количество игроков. Под музыку (в живом исполнении или в записи) ребята должны изобразить самых различных животных: поросят, зайчиков, слонов, кошек, кенгуру и т. д.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Примечание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может проводиться не только в помещении, но и на открытом воздухе. В этой игре нет победителей и побежденных, приветствуются оригинальность и яркость в раскрытии образа того или иного животного.</w:t>
      </w:r>
    </w:p>
    <w:p w:rsidR="00AE5846" w:rsidRPr="00AE5846" w:rsidRDefault="00AE5846" w:rsidP="00AE584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800080"/>
          <w:sz w:val="36"/>
          <w:szCs w:val="36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iCs/>
          <w:color w:val="800080"/>
          <w:sz w:val="36"/>
          <w:szCs w:val="36"/>
          <w:bdr w:val="none" w:sz="0" w:space="0" w:color="auto" w:frame="1"/>
          <w:lang w:eastAsia="ru-RU"/>
        </w:rPr>
        <w:t>Раз словечко, два словечко — будет песенка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Возраст: 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— 6 лет.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Цель игры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творческих способностей и задатков у детей старшего дошкольного возраста.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Необходимое оборудование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запись веселой музыки.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ребятам за помощью обращается сказочный персонаж, например Баба Яга. Она приглашена на именины к своей закадычной подруге Кикиморе. Решила в подарок спеть ей свои знаменитые припевки, да вот беда — бабуля неграмотная, да и памяти никакой. Песню-то сочинила, а потом половину слов забыла. Яга просит ребят помочь ей вспомнить забытые рифмы. Она начинает напевать: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Елочки-</w:t>
      </w:r>
      <w:proofErr w:type="spell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сосеночки</w:t>
      </w:r>
      <w:proofErr w:type="spellEnd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Колючие... (иголочки).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метлы я как без рук,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моей ... (метелочки).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метлы мне не летать,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Следы нечем</w:t>
      </w:r>
      <w:proofErr w:type="gram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 (</w:t>
      </w:r>
      <w:proofErr w:type="gramEnd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заметать).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Горе, горе у Яги,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нет </w:t>
      </w:r>
      <w:proofErr w:type="gram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proofErr w:type="gramEnd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(метлы)!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Баба-Яга,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Костяная ... (нога)!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живу уж сколько лет,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Натворила столько... (бед)!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Пойду плясать,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некуда ... (девать).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метлу свою возьму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как «барыню» ... (спляшу)!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Примечание.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того как ребята помогут Бабе Яге вспомнить забытые слова, она их сердечно благодарит и исполняет всю песню целиком, сопровождая ее движениями. Количество игроков не ограничено, как говорится, чем больше, тем лучше.</w:t>
      </w:r>
    </w:p>
    <w:p w:rsidR="00AE5846" w:rsidRPr="00AE5846" w:rsidRDefault="00AE5846" w:rsidP="00AE584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800080"/>
          <w:sz w:val="36"/>
          <w:szCs w:val="36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iCs/>
          <w:color w:val="800080"/>
          <w:sz w:val="36"/>
          <w:szCs w:val="36"/>
          <w:bdr w:val="none" w:sz="0" w:space="0" w:color="auto" w:frame="1"/>
          <w:lang w:eastAsia="ru-RU"/>
        </w:rPr>
        <w:t>Что умеем, мы покажем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 — 7 лет.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Цель игры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 направлена на развитие навыков коллективного творчества.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Необходимое оборудование: 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Воспитатель, он же и ведущий импровизированного концерта, говорит о том, что на музыкальных занятиях дети учились правильно и красиво петь и двигаться. Теперь настало время продемонстрировать свои знания и умения. В импровизированном концерте ребята исполняют известные им песни, частушки, пляски и танцы. Задача игроков: поразить зрителей своим профессионализмом и артистизмом. Дети выступают в </w:t>
      </w:r>
      <w:proofErr w:type="gram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</w:t>
      </w:r>
      <w:proofErr w:type="gramEnd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самодеятельных артистов, так и зрителей.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 роли ведущего объявляет первый номер, называя фамилию и полное имя маленького артиста. После каждого выступления, как и полагается, звучат зрительские аплодисменты.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одним из концертных номеров может стать выступление девочек-матрешек, которые исполнят для ребят свои веселые частушки.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веселые матрешки,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Обожают петь, плясать.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Пригласили их ребята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свой праздник выступать.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Матрешки</w:t>
      </w: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(хором).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платочками взмахнем,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топнем каблучком.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раз! Еще раз!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перепляс!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Импровизированный танец Матрешек. Когда танец заканчивается, все Матрешки, кроме последней, самой младшей, уходят и садятся на свои места.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Младшая матрешка.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— младшая сестрица,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частушки мастерица.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 сцены не уйду,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частушку не спою.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немного подрасту,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Сразу в школу я пойду.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петь, плясать,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Дискотеки посещать.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мама дорогая,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волнуйся за меня.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девчонка боевая,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Вся, </w:t>
      </w:r>
      <w:proofErr w:type="spell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мамулечка</w:t>
      </w:r>
      <w:proofErr w:type="spellEnd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тебя!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пройдусь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три раза поклонюсь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(Кланяется на три стороны).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 еще </w:t>
      </w:r>
      <w:proofErr w:type="spellStart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повыступала</w:t>
      </w:r>
      <w:proofErr w:type="spellEnd"/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вот что-то вдруг устала.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немного отдохну,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петь опять начну!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раз! Еще раз!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сцене целый час!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внимание,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скорого свидания!</w:t>
      </w:r>
    </w:p>
    <w:p w:rsidR="00AE5846" w:rsidRPr="00AE5846" w:rsidRDefault="00AE5846" w:rsidP="00AE58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Малышка вприпрыжку убегает. На проигрыш все Матрешки выходят на поклон.</w:t>
      </w:r>
      <w:bookmarkStart w:id="0" w:name="_GoBack"/>
      <w:bookmarkEnd w:id="0"/>
    </w:p>
    <w:sectPr w:rsidR="00AE5846" w:rsidRPr="00AE5846" w:rsidSect="00AE5846">
      <w:pgSz w:w="11906" w:h="16838"/>
      <w:pgMar w:top="1134" w:right="850" w:bottom="1134" w:left="1701" w:header="708" w:footer="708" w:gutter="0"/>
      <w:pgBorders w:offsetFrom="page">
        <w:top w:val="single" w:sz="24" w:space="24" w:color="C00000" w:shadow="1"/>
        <w:left w:val="single" w:sz="24" w:space="24" w:color="C00000" w:shadow="1"/>
        <w:bottom w:val="single" w:sz="24" w:space="24" w:color="C00000" w:shadow="1"/>
        <w:right w:val="single" w:sz="24" w:space="24" w:color="C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46"/>
    <w:rsid w:val="00183A4A"/>
    <w:rsid w:val="00A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42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2288</Words>
  <Characters>13047</Characters>
  <Application>Microsoft Office Word</Application>
  <DocSecurity>0</DocSecurity>
  <Lines>108</Lines>
  <Paragraphs>30</Paragraphs>
  <ScaleCrop>false</ScaleCrop>
  <Company>*</Company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2019-09-06T06:14:00Z</dcterms:created>
  <dcterms:modified xsi:type="dcterms:W3CDTF">2019-09-06T06:20:00Z</dcterms:modified>
</cp:coreProperties>
</file>