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55A2C" w:rsidP="00155A2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155A2C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«Малыш и мама - единое целое».</w:t>
      </w:r>
    </w:p>
    <w:p w:rsidR="00155A2C" w:rsidRPr="00155A2C" w:rsidRDefault="00155A2C" w:rsidP="00155A2C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 Что нужно знать про этот период?</w:t>
      </w:r>
    </w:p>
    <w:p w:rsidR="00155A2C" w:rsidRPr="00155A2C" w:rsidRDefault="00155A2C" w:rsidP="00155A2C">
      <w:pPr>
        <w:shd w:val="clear" w:color="auto" w:fill="FFFFFF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5A2C" w:rsidRPr="00155A2C" w:rsidRDefault="00155A2C" w:rsidP="00155A2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для кого не секрет, что взаимо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тношения матери и малыша закладываются еще во время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беременности.</w:t>
      </w: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этот период они составляют единое целое. Помимо питания и роста за счет получаемых через пуповину питательных веществ и кислорода, ребенок переживает те же эмоции, что и мама. Научно доказано, что чем спокойнее себя чувствует будущая мама во время беременности, тем спокойнее будет малыш. Соответственно, нервные переживания, депрессия и страхи во время ожидания малыша негативно сказываются на его развитии.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вот малыш родился. Значит </w:t>
      </w: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это, что он и мама теперь отдельно друг от друга? Нет. По крайней мере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первые 2-3 месяца ребенок без мамы чувствует себя абсолютно незащищенным. Он 9 месяцев слышал стук ее сердца, который успокаивал его или наоборот возбуждал, когда мама переживала или нервничала. Именно поэтому дети лучше успокаиваются на руках именно у мамы, ведь они снова слышат ритм ее сердца.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Отдельная глава единения матери и ребенка — грудное вскармливание. За счет сосания материнского молока малыш не только кормится. Он получает «сигналы» о состоянии мамы, доказано, что молоко реагирует на изменения настроения кормилицы и меняет свой состав. Кроме того, во время сосания ребенок успокаивается.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Совместный сон, имеющий как противников, так и сторонников, является также отражением единения матери и ребенка. Малыш рядом с мамой спит спокойно, он чувствует ее дыхание и ее запах, а значит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подсознательно чувствует себя в безопасности.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не мыслит себя отдельно от мамы и вырастая из грудничкового возраста. Поэтому тяжела адаптация при раннем походе в детский сад или оставлении у бабушек — идет не отторжение новых условий, а именно непонимание расставания с мамой.</w:t>
      </w:r>
    </w:p>
    <w:p w:rsidR="00155A2C" w:rsidRDefault="00155A2C"/>
    <w:p w:rsidR="00155A2C" w:rsidRPr="00155A2C" w:rsidRDefault="00155A2C" w:rsidP="00155A2C">
      <w:pPr>
        <w:shd w:val="clear" w:color="auto" w:fill="FFFFFF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55A2C">
        <w:rPr>
          <w:rFonts w:ascii="Roboto" w:eastAsia="Times New Roman" w:hAnsi="Roboto" w:cs="Times New Roman"/>
          <w:bCs/>
          <w:color w:val="000000"/>
          <w:sz w:val="27"/>
          <w:szCs w:val="27"/>
          <w:lang w:eastAsia="ru-RU"/>
        </w:rPr>
        <w:t xml:space="preserve">Мамы выходят на работу все раньше. Боязнь потерять хорошее место, сноровку и опыт нередко побеждает материнский инстинкт. В помощь современным женщинам — родители, няни и так далее. Однако почему важно как можно дольше оставаться рядом с малышом в постоянном контакте? 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двух лет ребенку необходимо постоянное мамино присутствие. Он устанавливает с ней связь, чувствует ее любовь, поддержку. Это очень важный период, от которого зависит, быстро ли малыш станет социализироваться дальше, насколько будет уверен в себе, легко ли научится строить отношения с другими людьми.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связь плохая, скорее всего, ребенок начнет воспринимать окружающий мир как опасность. Будет испуган и напряжен. А все потому, что мама </w:t>
      </w:r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«закрепиться» в сознании чада, это даст малышу уверенность: даже если он остается один, мама его любит, она обязательно придет, бояться нечего.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9B2E30" wp14:editId="1D47B238">
            <wp:extent cx="6096000" cy="4064000"/>
            <wp:effectExtent l="0" t="0" r="0" b="0"/>
            <wp:docPr id="4" name="Рисунок 4" descr="https://static.103.by/images/common/wysiwyg/2017/11/7426122d2e2903a43a4dff2cbd3f8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103.by/images/common/wysiwyg/2017/11/7426122d2e2903a43a4dff2cbd3f8a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 перебарщивать с опекой тоже не стоит. </w:t>
      </w:r>
      <w:proofErr w:type="spellStart"/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Сверхзабота</w:t>
      </w:r>
      <w:proofErr w:type="spellEnd"/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лишнее. По мере взросления ребенка женщине важно научиться отпускать его, дать возможность стать самостоятельным. Иначе дети могут продолжать зависеть от мам и в 25, и в 40 лет, и всю жизнь, как бы смешно это ни выглядело со стороны.</w:t>
      </w:r>
    </w:p>
    <w:p w:rsidR="00155A2C" w:rsidRPr="00155A2C" w:rsidRDefault="00155A2C" w:rsidP="00155A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когда вашему маленькому солнышку исполнилось два года, начинайте больше времени уделять себе. Потихоньку можно приучать малыша к садику. Прочная связь с мамой позволит сыну или дочке чувствовать себя защищенно в обществе людей. Не возникнет больших проблем в детской группе, первая школьная линейка будет вызывать радость, а не страх и так далее.</w:t>
      </w:r>
    </w:p>
    <w:p w:rsidR="00155A2C" w:rsidRPr="00155A2C" w:rsidRDefault="00155A2C" w:rsidP="00155A2C">
      <w:pPr>
        <w:rPr>
          <w:rFonts w:ascii="Times New Roman" w:hAnsi="Times New Roman" w:cs="Times New Roman"/>
          <w:sz w:val="28"/>
          <w:szCs w:val="28"/>
        </w:rPr>
      </w:pPr>
    </w:p>
    <w:sectPr w:rsidR="00155A2C" w:rsidRPr="0015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9EE"/>
    <w:multiLevelType w:val="multilevel"/>
    <w:tmpl w:val="734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C"/>
    <w:rsid w:val="000242EA"/>
    <w:rsid w:val="0012671C"/>
    <w:rsid w:val="00155A2C"/>
    <w:rsid w:val="003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28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93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2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Овсянников</dc:creator>
  <cp:lastModifiedBy>Владимир Овсянников</cp:lastModifiedBy>
  <cp:revision>2</cp:revision>
  <dcterms:created xsi:type="dcterms:W3CDTF">2023-11-29T18:42:00Z</dcterms:created>
  <dcterms:modified xsi:type="dcterms:W3CDTF">2024-04-07T10:09:00Z</dcterms:modified>
</cp:coreProperties>
</file>