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7" w:rsidRPr="00647937" w:rsidRDefault="00533CA7" w:rsidP="006479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647937">
        <w:rPr>
          <w:rFonts w:ascii="Times New Roman" w:hAnsi="Times New Roman" w:cs="Times New Roman"/>
          <w:b/>
          <w:sz w:val="30"/>
          <w:szCs w:val="30"/>
        </w:rPr>
        <w:t>КОНСУЛЬТАЦИЯ ДЛЯ РОДИТЕЛЕЙ</w:t>
      </w:r>
    </w:p>
    <w:p w:rsidR="00533CA7" w:rsidRPr="00647937" w:rsidRDefault="00533CA7" w:rsidP="006479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7937">
        <w:rPr>
          <w:rFonts w:ascii="Times New Roman" w:hAnsi="Times New Roman" w:cs="Times New Roman"/>
          <w:b/>
          <w:bCs/>
          <w:iCs/>
          <w:sz w:val="30"/>
          <w:szCs w:val="30"/>
        </w:rPr>
        <w:t>«Семья - мой дом родной. Влияние семьи на развитие ребенка»</w:t>
      </w:r>
    </w:p>
    <w:bookmarkEnd w:id="0"/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Семья для ребенка —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Благополучию ребенка 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Любовь родителей —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Отношение в семье оказывают решающее воздействие на развитие ребенка!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Современная семья переживает кризис. Катастрофически высок процент разводов. Их причинами является алкоголизм, наркомания, взаимная неверность супругов, неспособность материально обеспечить семью, отсутствие нормальных жилищных условий. Но в решающей степени нестабильность семьи и утрата родителями умения надлежащим образом воспитывать своих детей объясняется не внешними, а внутренними факторами жизни людей: разрушением христианской духовно-нравственной семейной традиции, падением общего уровня культуры человеческих взаимоотношений, невежеством людей в области понимания духовного смысла семьи, брака, отцовства и материнства.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В таких условиях рождение и воспитание ребенка воспринимается как тяжелое, непосильное бремя. Но даже когда ребенок растет и воспитывается в семье, он, как правило, не знает настоящего отцовства и материнства, становится фактически «сиротой при живых родителях». Родители утратили психологический контакт с детьми, поэтому они лишились возможности узнавать и понимать истинные причины их нервно-психических срывов, неуспеваемости в школе, плохого поведения.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 xml:space="preserve">Л. Б. Шнейдер пишет что: «Гармоничное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благополучия. Психическое здоровье включает в себя благополучие ребенка в эмоциональной и познавательной сфере, развитии характера и формирование личности, нервно психическое состояние детей». Это возможно только в </w:t>
      </w:r>
      <w:r w:rsidRPr="00647937">
        <w:rPr>
          <w:rFonts w:ascii="Times New Roman" w:hAnsi="Times New Roman" w:cs="Times New Roman"/>
          <w:sz w:val="28"/>
          <w:szCs w:val="28"/>
        </w:rPr>
        <w:lastRenderedPageBreak/>
        <w:t xml:space="preserve">семье. Ребенок является частью семьи. Семья без ребенка не является полной, так же как ребенок без семьи. “Ребенок берет от семьи все, что необходимо для его роста и развития. В свою очередь и семья получает от ребенка все, что необходимо для ее роста и развития. Наблюдается определенная взаимозависимость и взаимовлияние, </w:t>
      </w:r>
      <w:proofErr w:type="gramStart"/>
      <w:r w:rsidRPr="00647937">
        <w:rPr>
          <w:rFonts w:ascii="Times New Roman" w:hAnsi="Times New Roman" w:cs="Times New Roman"/>
          <w:sz w:val="28"/>
          <w:szCs w:val="28"/>
        </w:rPr>
        <w:t>идущие</w:t>
      </w:r>
      <w:proofErr w:type="gramEnd"/>
      <w:r w:rsidRPr="00647937">
        <w:rPr>
          <w:rFonts w:ascii="Times New Roman" w:hAnsi="Times New Roman" w:cs="Times New Roman"/>
          <w:sz w:val="28"/>
          <w:szCs w:val="28"/>
        </w:rPr>
        <w:t xml:space="preserve"> в обоих направлениях, от ребенка к семье и обратно.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Связь между родителями и детьми относится к наиболее сильным человеческим связям. «Разрушение единства семьи влечет за собой и разрушение архиважных для развития детской личности чувственных связей, микросреды развития».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Взаимоотношения между родителями и детьми всегда тесно связаны с взаимоотношениями самих родителей, образом жизни семьи, здоровьем, благополучием, ее счастьем.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Благополучию ребенка способствует доброжелательная атмосфера, и такая система семейных взаимоотношений, которая дает чувство защищенности и одновременно стимулирует и направляет его развитие.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Подчеркивая специфичность воздействия на ребенка внутрисемейных отношений, особо Л. Б. Шнейдер выделяет родительскую любовь. «Человек должен быть зачат в любви, выношен и рожден в любви и все свое детство провести в атмосфере любви и взаимного уважения людей».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Любовь величайший и незаменимый источник духовного развития ребенка, эмоций, нравственных качеств, уверенности в себе и мажорного мироощущения. Она является источником отзывчивости, чуткости, заботливости, любви к людям.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937">
        <w:rPr>
          <w:rFonts w:ascii="Times New Roman" w:hAnsi="Times New Roman" w:cs="Times New Roman"/>
          <w:sz w:val="28"/>
          <w:szCs w:val="28"/>
          <w:u w:val="single"/>
        </w:rPr>
        <w:t>Влияние семьи осуществляется и проявляется следующим образом: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1.Семья обеспечивает базисное чувство безопасности, гарантируя безопасность ребенку при взаимодействии с внешним миром, освоении новых способов его исследования и реагирования.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2.Дети учатся у родителей определенным способам поведения, усваивая определенные готовые модели поведения.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3.Родители являются источником необходимого жизненного опыта.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4.Родители влияют на поведение ребенка, поощряя или осуждая определенный тип поведения, а также применяя наказания или допуская приемлемую для себя степень свободы в поведении ребенка.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lastRenderedPageBreak/>
        <w:t>5.Общение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 xml:space="preserve">Семья — это определенный морально - психологический климат, это для ребенка школа отношений с людьми. Именно в семье складывается представления о добре и зле, о порядочности, об уважительном отношении к материальным и духовным ценностям. Ребенок в семье получает азы об окружающем мире. 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Ребенку нужны оба родителя - любящие отец и мать. Отношения между супругами имеют громадное влияние на развитие личности ребенка. Конфликтная, напряженная обстановка делают ребенка нервным, плаксивым, непослушным, агрессивным. Трения между родителями травмирующим образом влияют на малыша.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Опыт семейных взаимоотношений играет для ребенка важную роль не только в формировании его личности, определенных схем поведения и отношений с окружающими. Он также является важнейшим фундаментом, на котором ребенок формирует и строит свое восприятие</w:t>
      </w:r>
      <w:proofErr w:type="gramStart"/>
      <w:r w:rsidRPr="006479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7937">
        <w:rPr>
          <w:rFonts w:ascii="Times New Roman" w:hAnsi="Times New Roman" w:cs="Times New Roman"/>
          <w:sz w:val="28"/>
          <w:szCs w:val="28"/>
        </w:rPr>
        <w:t xml:space="preserve"> а также семейный опыт формирует психическое развитие ребенка.</w:t>
      </w:r>
    </w:p>
    <w:p w:rsidR="00533CA7" w:rsidRPr="00647937" w:rsidRDefault="00533CA7" w:rsidP="00647937">
      <w:pPr>
        <w:jc w:val="both"/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Родителями не рождаются. Родителями становятся. Это естественный закон жизни. Человеческая история свидетельствует нам о том, что отправной точкой развития личности является жизнь в семье и отношения с родителями. «Одно из самых ответственных и священных призваний человека — быть отцом и матерью — доступно при минимальном здоровье и половой зрелости. Но лишь личная религиозность позволяет отнестись к этой возможности серьезно».</w:t>
      </w:r>
    </w:p>
    <w:p w:rsidR="00533CA7" w:rsidRPr="00647937" w:rsidRDefault="00533CA7" w:rsidP="006479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93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Проверьте, знает ли Ваш ребёнок:</w:t>
      </w:r>
      <w:r w:rsidRPr="00647937">
        <w:rPr>
          <w:rFonts w:ascii="Times New Roman" w:hAnsi="Times New Roman" w:cs="Times New Roman"/>
          <w:sz w:val="28"/>
          <w:szCs w:val="28"/>
        </w:rPr>
        <w:br/>
        <w:t>1.Что такое семья (родственники, родные люди)?</w:t>
      </w:r>
      <w:r w:rsidRPr="00647937">
        <w:rPr>
          <w:rFonts w:ascii="Times New Roman" w:hAnsi="Times New Roman" w:cs="Times New Roman"/>
          <w:sz w:val="28"/>
          <w:szCs w:val="28"/>
        </w:rPr>
        <w:br/>
        <w:t>2.Состав своей семьи?</w:t>
      </w:r>
      <w:r w:rsidRPr="00647937">
        <w:rPr>
          <w:rFonts w:ascii="Times New Roman" w:hAnsi="Times New Roman" w:cs="Times New Roman"/>
          <w:sz w:val="28"/>
          <w:szCs w:val="28"/>
        </w:rPr>
        <w:br/>
        <w:t>3.Названия ближайших родственников (сестра, брат, дядя, бабушка и т.д.)?</w:t>
      </w:r>
      <w:r w:rsidRPr="00647937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647937">
        <w:rPr>
          <w:rFonts w:ascii="Times New Roman" w:hAnsi="Times New Roman" w:cs="Times New Roman"/>
          <w:sz w:val="28"/>
          <w:szCs w:val="28"/>
        </w:rPr>
        <w:t xml:space="preserve"> Имя и отчество мамы и папы, их профессии?</w:t>
      </w:r>
      <w:r w:rsidRPr="00647937">
        <w:rPr>
          <w:rFonts w:ascii="Times New Roman" w:hAnsi="Times New Roman" w:cs="Times New Roman"/>
          <w:sz w:val="28"/>
          <w:szCs w:val="28"/>
        </w:rPr>
        <w:br/>
        <w:t>5.Кто он для бабушки с дедушкой (внук, внучка), для родителей (сын, дочка), для брата и сестры?</w:t>
      </w:r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Называем членов семьи в единственном и множественном числе.</w:t>
      </w:r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sz w:val="28"/>
          <w:szCs w:val="28"/>
        </w:rPr>
        <w:lastRenderedPageBreak/>
        <w:t>1. Игра «</w:t>
      </w:r>
      <w:proofErr w:type="gramStart"/>
      <w:r w:rsidRPr="00647937">
        <w:rPr>
          <w:rFonts w:ascii="Times New Roman" w:hAnsi="Times New Roman" w:cs="Times New Roman"/>
          <w:sz w:val="28"/>
          <w:szCs w:val="28"/>
        </w:rPr>
        <w:t>Один-несколько</w:t>
      </w:r>
      <w:proofErr w:type="gramEnd"/>
      <w:r w:rsidRPr="00647937">
        <w:rPr>
          <w:rFonts w:ascii="Times New Roman" w:hAnsi="Times New Roman" w:cs="Times New Roman"/>
          <w:sz w:val="28"/>
          <w:szCs w:val="28"/>
        </w:rPr>
        <w:t>» Инструкция: у тебя есть бабушка, а у ребят есть… кто? (бабушки) У тебя есть сестра, а у других ребят есть… (сестры)</w:t>
      </w:r>
      <w:r w:rsidRPr="00647937">
        <w:rPr>
          <w:rFonts w:ascii="Times New Roman" w:hAnsi="Times New Roman" w:cs="Times New Roman"/>
          <w:sz w:val="28"/>
          <w:szCs w:val="28"/>
        </w:rPr>
        <w:br/>
        <w:t>2. Игра «</w:t>
      </w:r>
      <w:proofErr w:type="gramStart"/>
      <w:r w:rsidRPr="00647937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647937">
        <w:rPr>
          <w:rFonts w:ascii="Times New Roman" w:hAnsi="Times New Roman" w:cs="Times New Roman"/>
          <w:sz w:val="28"/>
          <w:szCs w:val="28"/>
        </w:rPr>
        <w:t>» Инструкция: одна дочка, а много… кого? (дочек)</w:t>
      </w:r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Используем в речи прилагательные.</w:t>
      </w:r>
      <w:r w:rsidRPr="006479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7937">
        <w:rPr>
          <w:rFonts w:ascii="Times New Roman" w:hAnsi="Times New Roman" w:cs="Times New Roman"/>
          <w:sz w:val="28"/>
          <w:szCs w:val="28"/>
        </w:rPr>
        <w:t>Предложите ребенку придумать о каждом члене своей семьи по два-три красивых слова:</w:t>
      </w:r>
      <w:r w:rsidRPr="00647937">
        <w:rPr>
          <w:rFonts w:ascii="Times New Roman" w:hAnsi="Times New Roman" w:cs="Times New Roman"/>
          <w:sz w:val="28"/>
          <w:szCs w:val="28"/>
        </w:rPr>
        <w:br/>
        <w:t>1.Мама (какая?) – хорошая, добрая, красивая.</w:t>
      </w:r>
      <w:r w:rsidRPr="00647937">
        <w:rPr>
          <w:rFonts w:ascii="Times New Roman" w:hAnsi="Times New Roman" w:cs="Times New Roman"/>
          <w:sz w:val="28"/>
          <w:szCs w:val="28"/>
        </w:rPr>
        <w:br/>
        <w:t>2.Папа (какой?) – высокий, сильный и т.д.</w:t>
      </w:r>
      <w:proofErr w:type="gramEnd"/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sz w:val="28"/>
          <w:szCs w:val="28"/>
        </w:rPr>
        <w:br/>
      </w:r>
      <w:r w:rsidRPr="00647937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Используем в речи глаголы.</w:t>
      </w:r>
      <w:r w:rsidRPr="006479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7937">
        <w:rPr>
          <w:rFonts w:ascii="Times New Roman" w:hAnsi="Times New Roman" w:cs="Times New Roman"/>
          <w:sz w:val="28"/>
          <w:szCs w:val="28"/>
        </w:rPr>
        <w:t>Предложите ребенку ответить, что делает мама/папа/сестра/бабушка и т.д.</w:t>
      </w:r>
      <w:r w:rsidRPr="00647937">
        <w:rPr>
          <w:rFonts w:ascii="Times New Roman" w:hAnsi="Times New Roman" w:cs="Times New Roman"/>
          <w:sz w:val="28"/>
          <w:szCs w:val="28"/>
        </w:rPr>
        <w:br/>
        <w:t>1.Мама (что делает?) – заботится, любит, обнимает, готовит</w:t>
      </w:r>
      <w:r w:rsidRPr="00647937">
        <w:rPr>
          <w:rFonts w:ascii="Times New Roman" w:hAnsi="Times New Roman" w:cs="Times New Roman"/>
          <w:sz w:val="28"/>
          <w:szCs w:val="28"/>
        </w:rPr>
        <w:br/>
        <w:t>2.Папа (что делает?) – чинит, играет, работает, помогает и т.д.</w:t>
      </w:r>
      <w:proofErr w:type="gramEnd"/>
    </w:p>
    <w:p w:rsidR="00533CA7" w:rsidRPr="00647937" w:rsidRDefault="00533CA7" w:rsidP="00647937">
      <w:pPr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 </w:t>
      </w:r>
    </w:p>
    <w:p w:rsidR="00533CA7" w:rsidRPr="00647937" w:rsidRDefault="00533CA7" w:rsidP="00647937">
      <w:pPr>
        <w:rPr>
          <w:rFonts w:ascii="Times New Roman" w:hAnsi="Times New Roman" w:cs="Times New Roman"/>
          <w:sz w:val="28"/>
          <w:szCs w:val="28"/>
        </w:rPr>
      </w:pPr>
      <w:r w:rsidRPr="00647937">
        <w:rPr>
          <w:rFonts w:ascii="Times New Roman" w:hAnsi="Times New Roman" w:cs="Times New Roman"/>
          <w:sz w:val="28"/>
          <w:szCs w:val="28"/>
        </w:rPr>
        <w:t> </w:t>
      </w:r>
    </w:p>
    <w:p w:rsidR="00533CA7" w:rsidRPr="00647937" w:rsidRDefault="00533CA7" w:rsidP="00647937">
      <w:pPr>
        <w:jc w:val="both"/>
        <w:rPr>
          <w:sz w:val="28"/>
          <w:szCs w:val="28"/>
        </w:rPr>
      </w:pPr>
      <w:r w:rsidRPr="00647937">
        <w:rPr>
          <w:sz w:val="28"/>
          <w:szCs w:val="28"/>
        </w:rPr>
        <w:t> </w:t>
      </w:r>
    </w:p>
    <w:p w:rsidR="000C1336" w:rsidRPr="00647937" w:rsidRDefault="000C1336" w:rsidP="00647937">
      <w:pPr>
        <w:jc w:val="both"/>
        <w:rPr>
          <w:sz w:val="28"/>
          <w:szCs w:val="28"/>
        </w:rPr>
      </w:pPr>
    </w:p>
    <w:sectPr w:rsidR="000C1336" w:rsidRPr="00647937" w:rsidSect="006308E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D"/>
    <w:rsid w:val="000C1336"/>
    <w:rsid w:val="004E017D"/>
    <w:rsid w:val="00533CA7"/>
    <w:rsid w:val="006308EE"/>
    <w:rsid w:val="006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асег</dc:creator>
  <cp:keywords/>
  <dc:description/>
  <cp:lastModifiedBy>Наталия</cp:lastModifiedBy>
  <cp:revision>6</cp:revision>
  <dcterms:created xsi:type="dcterms:W3CDTF">2022-10-21T18:07:00Z</dcterms:created>
  <dcterms:modified xsi:type="dcterms:W3CDTF">2022-10-24T06:42:00Z</dcterms:modified>
</cp:coreProperties>
</file>