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628" w:rsidRDefault="00955628" w:rsidP="00955628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Консультация для </w:t>
      </w:r>
      <w:r>
        <w:rPr>
          <w:rFonts w:ascii="Times New Roman" w:hAnsi="Times New Roman"/>
          <w:b/>
          <w:sz w:val="28"/>
          <w:szCs w:val="28"/>
        </w:rPr>
        <w:t>родителей</w:t>
      </w:r>
    </w:p>
    <w:p w:rsidR="00955628" w:rsidRPr="003208A9" w:rsidRDefault="00955628" w:rsidP="00955628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3208A9">
        <w:rPr>
          <w:rFonts w:ascii="Times New Roman" w:hAnsi="Times New Roman"/>
          <w:sz w:val="28"/>
          <w:szCs w:val="28"/>
        </w:rPr>
        <w:t xml:space="preserve">Музыкальный руководитель: </w:t>
      </w:r>
    </w:p>
    <w:p w:rsidR="00955628" w:rsidRPr="003208A9" w:rsidRDefault="00955628" w:rsidP="00955628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3208A9">
        <w:rPr>
          <w:rFonts w:ascii="Times New Roman" w:hAnsi="Times New Roman"/>
          <w:sz w:val="28"/>
          <w:szCs w:val="28"/>
        </w:rPr>
        <w:t>Крылова Е.Н.</w:t>
      </w:r>
    </w:p>
    <w:p w:rsidR="00955628" w:rsidRPr="00955628" w:rsidRDefault="00955628" w:rsidP="00955628">
      <w:pPr>
        <w:shd w:val="clear" w:color="auto" w:fill="FFFFFF"/>
        <w:spacing w:before="600" w:after="600" w:line="525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i/>
          <w:kern w:val="36"/>
          <w:sz w:val="32"/>
          <w:szCs w:val="28"/>
          <w:lang w:eastAsia="ru-RU"/>
        </w:rPr>
        <w:t>«Влияние пальчиковых игр на развитие ребёнка»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Известный педагог В. А. Сухомлинский сказал:</w:t>
      </w:r>
    </w:p>
    <w:p w:rsidR="00955628" w:rsidRDefault="00955628" w:rsidP="0095562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"Ум ребенка находится на кончиках его пальцев"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bookmarkStart w:id="0" w:name="_GoBack"/>
      <w:bookmarkEnd w:id="0"/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самых распространенных видов пальчиковой гимнастики являются пальчиковые игры.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влияют на развитие речи, мгновенно переключают внимание малыша с капризов или нервозности на телесные ощущения – и успокаивают. Это прекрасное занятие, когда ребенка больше нечем занять (например, в дороге или в очереди). А также, занятия мелкой моторикой окажут благотворное влияние на общее развитие ребенка.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Что же происходит, когда ребёнок занимается пальчиковой гимнастикой?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Выполнение упражнений индуктивно приводит к возбуждению в речевых центрах головного мозга и стимулирует развитие речи.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Игры с пальчиками создают благоприятный эмоциональный фон, развивают умение подражать взрослому, учат понимать смысл речи. Повышают речевую активность ребёнка.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Если ребёнок будет выполнять упражнения, сопровождая их стихотворными строчками, то его речь станет более чёткой. Ритмичной, яркой.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Ребёнок учится запоминать определённые положения рук и последовательность движений.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Овладев многими упражнениями, он сможет «рассказывать руками» целые истории.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 результате пальчиковых упражнений кисти рук и пальцы приобретут силу, хорошую подвижность, а это в дальнейшем облегчит овладение навыком письма.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Талантом нашей народной педагогики созданы игры </w:t>
      </w:r>
      <w:r w:rsidRPr="009556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«Ладушки», «Сорока – белобока», «Коза рогатая»</w:t>
      </w:r>
      <w:r w:rsidRPr="00955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другие. Многие родители видят в них развлекательное, а не развивающее и </w:t>
      </w:r>
      <w:proofErr w:type="spellStart"/>
      <w:r w:rsidRPr="00955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оздоравливающее</w:t>
      </w:r>
      <w:proofErr w:type="spellEnd"/>
      <w:r w:rsidRPr="00955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воздействие. Именно эти игры дают возможность устанавливать эмоциональный контакт между взрослым и ребёнком, развивать понимание обращённой речи, активизировать работу пальцев рук.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Упражнения для пальчиковой гимнастики подбираются с учетом возраста ребенка. В раннем и младшем дошкольном возрасте нужно выполнять простые упражнения, сопровождаемые стихотворным текстом.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Начинать пальчиковую гимнастику рекомендуется с разминки пальцев: сгибания и разгибания. Упражнение начинается с объяснения его выполнения, показывается поза пальцев и кисти.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Работу по развитию движений пальцев и кисти рук следует проводить систематически по 2-5 минут ежедневно.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 в возрасте до 2-х лет: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-Знакомятся с ладонью, выполняют простые движения: похлопывание, поглаживание, постукивание по коленям, прятанье рук за спину.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«Погладим кошку»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Шубка мягкая у </w:t>
      </w:r>
      <w:proofErr w:type="gramStart"/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кошки,   </w:t>
      </w:r>
      <w:proofErr w:type="gramEnd"/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Ты погладь ее немножко.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(Расслабленными пальцами одной руки погладить ладонь другой руки.)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 помощью взрослого показывают простую фигурку одной рукой (лучики, коготки, колечко, клювик)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«Кошка показывает коготки»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Если когти точит кошка,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Будет дождик за окошком.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(Ладонь поставить вертикально - вверх.  Пальцы развести в стороны, согнув кончики пальцев.)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Фигурки учатся изображать сначала одной рукой, затем другой, после – двумя руками вместе.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 в возрасте 2 - 3 лет: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-Выполняют энергичные движения кистями рук (месим тесто, забиваем гвоздик).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"</w:t>
      </w:r>
      <w:proofErr w:type="spellStart"/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Капустка</w:t>
      </w:r>
      <w:proofErr w:type="spellEnd"/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"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Мы капусту рубим-рубим, </w:t>
      </w:r>
      <w:proofErr w:type="gramStart"/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Мы</w:t>
      </w:r>
      <w:proofErr w:type="gramEnd"/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морковку трем-трем,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Мы капусту солим-</w:t>
      </w:r>
      <w:proofErr w:type="gramStart"/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солим,  Мы</w:t>
      </w:r>
      <w:proofErr w:type="gramEnd"/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капусту жмем-жмем.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(Имитируют движения в соответствии с текстом.)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"Зайка"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Зайка серенький сидит, он ушами шевелит.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Вот так, вот </w:t>
      </w:r>
      <w:proofErr w:type="gramStart"/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так,  он</w:t>
      </w:r>
      <w:proofErr w:type="gramEnd"/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ушами шевелит.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(Указательный и средний палец развести в стороны. Остальные сжать в кулачок. Пошевелить «ушками»)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-Показывают фигурку при помощи двух рук (домик, ворота, замок, очки, цепочка).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«Зайка книгу нашёл»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Зайка книгу нашел, </w:t>
      </w:r>
      <w:proofErr w:type="gramStart"/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</w:t>
      </w:r>
      <w:proofErr w:type="gramEnd"/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открыл, и прочел,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А закрыл, все забыл.  И снова открыл,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И все </w:t>
      </w:r>
      <w:proofErr w:type="gramStart"/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повторил,   </w:t>
      </w:r>
      <w:proofErr w:type="gramEnd"/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А закрыл, опять забыл.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(Ладони прижаты друг к </w:t>
      </w:r>
      <w:proofErr w:type="gramStart"/>
      <w:r w:rsidRPr="009556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другу,  пальцы</w:t>
      </w:r>
      <w:proofErr w:type="gramEnd"/>
      <w:r w:rsidRPr="009556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расположены горизонтально. На слове «открыл» - ладони открыть, мизинцы прижаты друг к другу. На слове «закрыл» - ладони прижимаются друг к другу.)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 3 – 4 лет: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-Играют в игры, показывают короткие сценки с участием двух рук, при этом у каждой руки может быть свое движение.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«Козочка»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lastRenderedPageBreak/>
        <w:t xml:space="preserve">Вижу у козочки острые </w:t>
      </w:r>
      <w:proofErr w:type="gramStart"/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рожки</w:t>
      </w:r>
      <w:r w:rsidRPr="009556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.(</w:t>
      </w:r>
      <w:proofErr w:type="gramEnd"/>
      <w:r w:rsidRPr="009556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Пальцы сжать в кулачок, указательный и мизинец держать выпрямленными.)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Я убегу от неё по дорожке.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(Указательный и средний палец другой руки «бегут» по столу.)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Каждую фигуру учатся изображать сначала одной рукой, затем другой, потом двумя руками вместе. Затем дети выполняют одной рукой первую фигуру, другой – вторую, положение рук меняется.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-Используют игры со сгибанием и разгибанием пальцев рук.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«Семья»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Этот пальчик - дедушка,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Этот пальчик - бабушка,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Этот пальчик – папочка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Этот пальчик - мамочка.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Этот пальчик - это Я.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Вот и вся моя семья.  </w:t>
      </w:r>
      <w:r w:rsidRPr="00955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слова последней строчки выпрямить все пальцы.)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 с 4 до 5 лет: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-Показывают небольшие сказки и рассказы с участием двух рук.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Рассказ.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 Васька увидел на дереве гнездо (изобразить кота: средний и безымянный пальцы упираются в большой, указательный и мизинец подняты вверх).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гнезде жили птенчики (изобразить гнездо с птенчиками: все пальцы правой руки обхватить левой ладонью; шевелить пальцами правой руки – это «птенцы»).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 Васька захотел съесть птенцов и полез на дерево (изобразить дерево: пальчики широко раздвинуть на каждой руке и скрестить ладошки.)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тут прилетела птичка-мама, которая стала защищать своих птенцов (изобразить птичку: большой и указательный пальцы соединить в «клюв», другие пальцы прижаты к ладони; открывать и закрывать «клюв»).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 испугался и убежал (изобразить кота).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-Играют в игры с совмещением пальцев обеих рук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«Дружные ребята»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Дружат в нашей группе девочки и мальчики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(пальцы рук соединяются в "замок")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Мы с тобой подружим маленькие пальчики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(ритмичное касание одноименных пальцев обеих рук)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Раз, два, три, четыре, пять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(поочередное касание одноименных пальцев, начиная с мизинцев)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Начинай считать опять.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Раз, два, три, четыре, пять.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Мы закончили считать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(руки вниз, встряхнуть кистями)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-Изображают в играх разные фигурки обеими руками одновременно.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"Зайчик и кочан капусты"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Встал зайчишка рано, вышел на </w:t>
      </w:r>
      <w:proofErr w:type="gramStart"/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поляну.</w:t>
      </w:r>
      <w:r w:rsidRPr="009556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End"/>
      <w:r w:rsidRPr="009556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кончики пальцев руки образуют мордочку, а выпрямленные указательный и средний пальцы – уши).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lastRenderedPageBreak/>
        <w:t>По опушке к лесу шел и большой кочан нашел. </w:t>
      </w:r>
      <w:r w:rsidRPr="009556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("шагают" указательным и средним пальцами одной руки по столу; показывают кулак другой рукой)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Стал зайчишка с хрустом грызть кочан капусты: хруст-хруст, хруст-хруст.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("заяц" грызет «кочан»)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Съел, уснул… Проснулся – сладко потянулся! </w:t>
      </w:r>
      <w:r w:rsidRPr="009556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 усилием растопырить все пальцы)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 5 - 7 лет: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-Рассказывают руками стихи, </w:t>
      </w:r>
      <w:proofErr w:type="spellStart"/>
      <w:r w:rsidRPr="00955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955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частой сменой фигур.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«Ёлочка»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Перед нами </w:t>
      </w:r>
      <w:proofErr w:type="gramStart"/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ёлочка:  Шишечки</w:t>
      </w:r>
      <w:proofErr w:type="gramEnd"/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,   </w:t>
      </w:r>
      <w:r w:rsidRPr="009556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(показать кулачки)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proofErr w:type="gramStart"/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Иголочки,  </w:t>
      </w:r>
      <w:r w:rsidRPr="009556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End"/>
      <w:r w:rsidRPr="009556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вытянуть указательные пальцы вверх)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Шарики-</w:t>
      </w:r>
      <w:proofErr w:type="gramStart"/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фонарики,  </w:t>
      </w:r>
      <w:r w:rsidRPr="009556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End"/>
      <w:r w:rsidRPr="009556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пальцы рук расставлены так, словно держат шары; вращать кистями рук)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proofErr w:type="gramStart"/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Зайчики  </w:t>
      </w:r>
      <w:r w:rsidRPr="009556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End"/>
      <w:r w:rsidRPr="009556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указательные и средние пальцы рук изображают «ушки»)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 свечки, </w:t>
      </w:r>
      <w:r w:rsidRPr="009556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(соединить ладони рук)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proofErr w:type="gramStart"/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Звёзды,  </w:t>
      </w:r>
      <w:r w:rsidRPr="009556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End"/>
      <w:r w:rsidRPr="009556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растопырить пальцы рук)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Человечки</w:t>
      </w:r>
      <w:r w:rsidRPr="00955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(указательные и средние пальцы рук изображают «ножки»)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-Совмещают пальцы одной руки поочередно. Затем другой рукой и обеими руками параллельно.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«Здравствуй!»</w:t>
      </w:r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   Я здороваюсь везде: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(большой палец правой руки поочерёдно в ритм стихотворения касается кончика указательного, среднего, безымянного пальцев, мизинца)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Дома и на улице.   </w:t>
      </w:r>
      <w:r w:rsidRPr="009556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(повторить)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Даже «Здравствуй!» </w:t>
      </w:r>
      <w:proofErr w:type="gramStart"/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говорю  </w:t>
      </w:r>
      <w:r w:rsidRPr="009556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End"/>
      <w:r w:rsidRPr="009556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повторить на левой руке)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Я соседской курице! 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Регулярное повторение двигательных упражнений для пальцев способствует развитию внимания, мышления, памяти, оказывает благоприятное влияние на речь ребенка.</w:t>
      </w:r>
    </w:p>
    <w:p w:rsidR="00955628" w:rsidRPr="00955628" w:rsidRDefault="00955628" w:rsidP="009556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 </w:t>
      </w:r>
    </w:p>
    <w:p w:rsidR="00955628" w:rsidRPr="00955628" w:rsidRDefault="00955628" w:rsidP="009556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955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степень увлечения малыша пальчиковыми играми целиком и полностью зависит от взрослого. Близкое общение обязательно доставит малышу море положительных эмоций, а также создаст почву для его гармоничного развития, как интеллектуального, так и эмоционального.</w:t>
      </w:r>
    </w:p>
    <w:p w:rsidR="00372AC1" w:rsidRPr="00955628" w:rsidRDefault="00955628">
      <w:pPr>
        <w:rPr>
          <w:rFonts w:ascii="Times New Roman" w:hAnsi="Times New Roman" w:cs="Times New Roman"/>
          <w:sz w:val="28"/>
          <w:szCs w:val="28"/>
        </w:rPr>
      </w:pPr>
    </w:p>
    <w:sectPr w:rsidR="00372AC1" w:rsidRPr="00955628" w:rsidSect="0095562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28"/>
    <w:rsid w:val="007A4F10"/>
    <w:rsid w:val="00955628"/>
    <w:rsid w:val="00A0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B7A96-A770-4DA4-BFB4-73AFD82D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5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6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955628"/>
    <w:rPr>
      <w:i/>
      <w:iCs/>
    </w:rPr>
  </w:style>
  <w:style w:type="character" w:styleId="a4">
    <w:name w:val="Strong"/>
    <w:basedOn w:val="a0"/>
    <w:uiPriority w:val="22"/>
    <w:qFormat/>
    <w:rsid w:val="00955628"/>
    <w:rPr>
      <w:b/>
      <w:bCs/>
    </w:rPr>
  </w:style>
  <w:style w:type="paragraph" w:styleId="a5">
    <w:name w:val="Normal (Web)"/>
    <w:basedOn w:val="a"/>
    <w:uiPriority w:val="99"/>
    <w:semiHidden/>
    <w:unhideWhenUsed/>
    <w:rsid w:val="0095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2024-06-20T08:54:00Z</dcterms:created>
  <dcterms:modified xsi:type="dcterms:W3CDTF">2024-06-20T08:56:00Z</dcterms:modified>
</cp:coreProperties>
</file>