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1" w:rsidRPr="009B2B56" w:rsidRDefault="00F22021" w:rsidP="00F22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22021" w:rsidRPr="009B2B56" w:rsidRDefault="00F22021" w:rsidP="00F22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«Как подготовить ребенка к детскому саду»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В жизни каждого ребенка наступает момент, когда приходит время посещать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сад. Практически для каждого ребенка начало посещения детского сада –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стресс. Переживает ребенок, переживают родители. Главная родительская задача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принять все возможные меры, чтобы подготовить ребенка к новому этапу жизни.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Как бы хорошо не было в детском саду, пребывание в нем меняет привычную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малыша. Здесь все по-другому: другие люди, требования, окружение, занятия, 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распорядок дня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главное, мамы или папы целый день нет рядом.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Малыш должен быть готов к детскому саду физически,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и эмоционально. Все дети очень разные, у каждых своих график развития и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Также, многое зависит от стиля воспитания: приучали ли родители малыша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самостоятельности или же предпочитали все делать за него, помогали ли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общению со сверстниками, устраивая совместные игры, или обычно гуляли в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от детей…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чтобы адаптация ребенка прошла менее болезненно, важно заранее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заняться самостоятельной подготовкой ребенка к детскому саду.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1. Чаще рассказывайте ребенку, что такое детский сад, зачем туда ходят дети,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почему вы хотите, чтобы малыш пошел в детский сад. Например, “Детский сад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такой дом, куда мамы и папы приводят своих деток. Тебе там очень понравится: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много других детишек, которые все делают вместе – кушают, играют, гуляют. Пока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буду на работе, вместо меня там будет с тобой воспитатель, который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заботиться о тебе, как и о других малышах. В детском саду очень много игрушек,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будете ходить гулять на детскую площадку, можно играть с другими детьми в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игры и т.д.”.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2. Во время прогулки, когда идете мимо детского сада, напоминайте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56">
        <w:rPr>
          <w:rFonts w:ascii="Times New Roman" w:hAnsi="Times New Roman" w:cs="Times New Roman"/>
          <w:sz w:val="28"/>
          <w:szCs w:val="28"/>
        </w:rPr>
        <w:t xml:space="preserve"> что очень скоро он будет сюда ходить. Рассказывайте родным и знакомым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присутствии малыша о том, что скоро вы пойдете в сад, говорите, что гордитесь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 xml:space="preserve">ребенком, – ведь он так 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и будет ходить в садик. И через некоторое время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ребенок будет сам с гордостью говорить окружающим о том, что скоро он пойдет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3. Беседуйте с ребенком о режиме детского сада: что, как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56">
        <w:rPr>
          <w:rFonts w:ascii="Times New Roman" w:hAnsi="Times New Roman" w:cs="Times New Roman"/>
          <w:sz w:val="28"/>
          <w:szCs w:val="28"/>
        </w:rPr>
        <w:t xml:space="preserve">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56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56">
        <w:rPr>
          <w:rFonts w:ascii="Times New Roman" w:hAnsi="Times New Roman" w:cs="Times New Roman"/>
          <w:sz w:val="28"/>
          <w:szCs w:val="28"/>
        </w:rPr>
        <w:t xml:space="preserve"> он будет </w:t>
      </w:r>
      <w:r>
        <w:rPr>
          <w:rFonts w:ascii="Times New Roman" w:hAnsi="Times New Roman" w:cs="Times New Roman"/>
          <w:sz w:val="28"/>
          <w:szCs w:val="28"/>
        </w:rPr>
        <w:t xml:space="preserve">там делать. Чем подробнее будет </w:t>
      </w:r>
      <w:r w:rsidRPr="009B2B56">
        <w:rPr>
          <w:rFonts w:ascii="Times New Roman" w:hAnsi="Times New Roman" w:cs="Times New Roman"/>
          <w:sz w:val="28"/>
          <w:szCs w:val="28"/>
        </w:rPr>
        <w:t>ваш 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– тем спокойнее и увереннее будет чувствовать себя ваш ребенок, когда пойдет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 xml:space="preserve">в детский сад. Интересуйтесь 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у малыша, запомнил ли он, что он </w:t>
      </w:r>
      <w:r w:rsidRPr="009B2B56">
        <w:rPr>
          <w:rFonts w:ascii="Times New Roman" w:hAnsi="Times New Roman" w:cs="Times New Roman"/>
          <w:sz w:val="28"/>
          <w:szCs w:val="28"/>
        </w:rPr>
        <w:lastRenderedPageBreak/>
        <w:t>будет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в саду после прогулки, куда он будет складывать свои вещи, кто ему будет 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раздеваться, и что он будет делать после обеда. Задавая эти вопросы, вы сможете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проконтролировать, хорошо ли ребенок запомнил последовательность действий.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В детском саду малышей обычно пугает неизвестность. Когда ребенок видит,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событие происходит так, как было ему заранее рассказано, – он чувствует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увереннее.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4. Поговорите с ребенком о трудностях, которые могут возникнуть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в детском саду. Обговорите, к кому в этом случае он сможет обратиться за помощью,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и как он это сделает. Например, “Если ты захочешь пить, подойди к воспитателю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няне и скажи: “Я хочу пить”, и тебе нальют воды. Если захочешь в туалет, скажи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этом, не стесняйся”. Но не создавайте у ребенка иллюзий, что все будет исполнено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его первому требованию и так, как он хочет. Объясните, что в группе будет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детей и иногда ему придется подождать своей очереди. Вы можете 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“Воспитатель обязательно поможет тебе одеться, но надо будет немного подождать,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 xml:space="preserve"> много деток”.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5. Научите ребенка знакомиться с другими детьми, обращаться к ним по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просить, а не отнимать игрушки, в свою очередь, предлагать игрушки другим детям.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6. Пусть малыш сам выберет себе друга – любимую игрушку, с которой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сможет ходить в детский сад – с ней он будет чувствовать себя спокойнее и веселее!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7. Есть разные мнения о том, стоит ли находиться маме рядом с малышом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период адаптации к детскому саду. Казалось бы, что тут плохого, если мама посещает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садик вместе с ребенком? Все довольны, малыш не плачет, мама спокойна. Но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самым в ребенке поселяется мысль, что так будет всегда, мама всегда будет 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неизбежное расставание только затягивается. Да и другие дети, глядя на чужую маму,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 xml:space="preserve">не могут понять – а где же в таком случае </w:t>
      </w:r>
      <w:proofErr w:type="gramStart"/>
      <w:r w:rsidRPr="009B2B5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B2B56">
        <w:rPr>
          <w:rFonts w:ascii="Times New Roman" w:hAnsi="Times New Roman" w:cs="Times New Roman"/>
          <w:sz w:val="28"/>
          <w:szCs w:val="28"/>
        </w:rPr>
        <w:t>? Поэтому будет лучше для всех,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в первый день произойдет знакомство с группой вместе с мамой, а затем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попытается остаться в группе один, без опеки мамы. Опытные воспитатели возьмут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заботу о малыше в свои руки.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8. Придумайте вместе с ребенком несложную систему прощальных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внимания – так ему будет проще отпустить вас. Например, воздушный поцелуй,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махание ручкой или что-то другое.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9. Помните, что привыкание к детскому саду может оказаться длительным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 xml:space="preserve">процессом, поэтому рассчитывайте свое время, силы, возможности </w:t>
      </w:r>
      <w:r w:rsidRPr="009B2B56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планы. Постарайтесь на этот период всей семьей “подстроиться” под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адаптации малыша.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10. Ребенок привыкнет к детскому саду тем быстрее, чем 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количеством детей и взрослых он сможет построить отношения. Помогите ему в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Познакомьтесь с другими родителями и их детьми. Называйте других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присутствии вашего малыша по именам. Спрашивайте его дома о новых друзьях.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Поощряйте обращения вашего ребенка за помощью и поддержкой к другим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Чем лучше будут ваши отношения с воспитателями, с другими родителями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детьми, тем легче будет вашему ребенку.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11. При ребенке избегайте недовольства и замечаний в адрес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его сотрудников. Внимание – никогда не пугайте ребенка детским садом!</w:t>
      </w:r>
    </w:p>
    <w:p w:rsidR="00F22021" w:rsidRPr="009B2B56" w:rsidRDefault="00F22021" w:rsidP="00F22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56">
        <w:rPr>
          <w:rFonts w:ascii="Times New Roman" w:hAnsi="Times New Roman" w:cs="Times New Roman"/>
          <w:sz w:val="28"/>
          <w:szCs w:val="28"/>
        </w:rPr>
        <w:t>12. В период адаптации эмоционально поддерживайте малыша.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56">
        <w:rPr>
          <w:rFonts w:ascii="Times New Roman" w:hAnsi="Times New Roman" w:cs="Times New Roman"/>
          <w:sz w:val="28"/>
          <w:szCs w:val="28"/>
        </w:rPr>
        <w:t>обнимайте его, целуйте.</w:t>
      </w:r>
    </w:p>
    <w:p w:rsidR="00D94ECE" w:rsidRDefault="00D94ECE"/>
    <w:sectPr w:rsidR="00D94ECE" w:rsidSect="009B2B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021"/>
    <w:rsid w:val="00D94ECE"/>
    <w:rsid w:val="00F2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2024-03-24T20:23:00Z</dcterms:created>
  <dcterms:modified xsi:type="dcterms:W3CDTF">2024-03-24T20:23:00Z</dcterms:modified>
</cp:coreProperties>
</file>