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EC3" w:rsidRPr="00C076A5" w:rsidRDefault="00583EC3" w:rsidP="00CF2186">
      <w:pPr>
        <w:shd w:val="clear" w:color="auto" w:fill="FFFFFF"/>
        <w:spacing w:after="12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076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Муниципальное дошкольное образовательное учреждение </w:t>
      </w:r>
    </w:p>
    <w:p w:rsidR="00583EC3" w:rsidRPr="00C076A5" w:rsidRDefault="00583EC3" w:rsidP="00CF2186">
      <w:pPr>
        <w:shd w:val="clear" w:color="auto" w:fill="FFFFFF"/>
        <w:spacing w:after="12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076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детский сад «Теремок»</w:t>
      </w:r>
    </w:p>
    <w:p w:rsidR="00583EC3" w:rsidRPr="00C076A5" w:rsidRDefault="00583EC3" w:rsidP="00CF2186">
      <w:pPr>
        <w:shd w:val="clear" w:color="auto" w:fill="FFFFFF"/>
        <w:spacing w:after="12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F2186" w:rsidRDefault="00583EC3" w:rsidP="00CF2186">
      <w:pPr>
        <w:shd w:val="clear" w:color="auto" w:fill="FFFFFF"/>
        <w:spacing w:after="12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28"/>
          <w:lang w:eastAsia="ru-RU"/>
        </w:rPr>
      </w:pPr>
      <w:r w:rsidRPr="00C076A5">
        <w:rPr>
          <w:rFonts w:ascii="Times New Roman" w:eastAsia="Times New Roman" w:hAnsi="Times New Roman" w:cs="Times New Roman"/>
          <w:bCs/>
          <w:color w:val="000000"/>
          <w:sz w:val="40"/>
          <w:szCs w:val="28"/>
          <w:lang w:eastAsia="ru-RU"/>
        </w:rPr>
        <w:t xml:space="preserve">Образовательная деятельность для детей </w:t>
      </w:r>
    </w:p>
    <w:p w:rsidR="00583EC3" w:rsidRPr="00C076A5" w:rsidRDefault="00583EC3" w:rsidP="00CF2186">
      <w:pPr>
        <w:shd w:val="clear" w:color="auto" w:fill="FFFFFF"/>
        <w:spacing w:after="12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28"/>
          <w:lang w:eastAsia="ru-RU"/>
        </w:rPr>
      </w:pPr>
      <w:r w:rsidRPr="00C076A5">
        <w:rPr>
          <w:rFonts w:ascii="Times New Roman" w:eastAsia="Times New Roman" w:hAnsi="Times New Roman" w:cs="Times New Roman"/>
          <w:bCs/>
          <w:color w:val="000000"/>
          <w:sz w:val="40"/>
          <w:szCs w:val="28"/>
          <w:lang w:eastAsia="ru-RU"/>
        </w:rPr>
        <w:t>дошкольного возраста</w:t>
      </w:r>
    </w:p>
    <w:p w:rsidR="00C076A5" w:rsidRDefault="00C076A5" w:rsidP="00CF2186">
      <w:pPr>
        <w:shd w:val="clear" w:color="auto" w:fill="FFFFFF"/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28"/>
          <w:lang w:eastAsia="ru-RU"/>
        </w:rPr>
      </w:pPr>
    </w:p>
    <w:p w:rsidR="00583EC3" w:rsidRDefault="00912929" w:rsidP="00CF2186">
      <w:pPr>
        <w:shd w:val="clear" w:color="auto" w:fill="FFFFFF"/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80"/>
          <w:szCs w:val="80"/>
          <w:lang w:eastAsia="ru-RU"/>
        </w:rPr>
      </w:pPr>
      <w:r w:rsidRPr="0091292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1060919</wp:posOffset>
            </wp:positionV>
            <wp:extent cx="5581015" cy="3721833"/>
            <wp:effectExtent l="0" t="0" r="635" b="0"/>
            <wp:wrapThrough wrapText="bothSides">
              <wp:wrapPolygon edited="0">
                <wp:start x="0" y="0"/>
                <wp:lineTo x="0" y="21449"/>
                <wp:lineTo x="21529" y="21449"/>
                <wp:lineTo x="21529" y="0"/>
                <wp:lineTo x="0" y="0"/>
              </wp:wrapPolygon>
            </wp:wrapThrough>
            <wp:docPr id="2" name="Рисунок 2" descr="C:\Users\Пользователь\Desktop\116PHOTO\_SAM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16PHOTO\_SAM69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2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186">
        <w:rPr>
          <w:rFonts w:ascii="Times New Roman" w:eastAsia="Times New Roman" w:hAnsi="Times New Roman" w:cs="Times New Roman"/>
          <w:b/>
          <w:bCs/>
          <w:color w:val="000000"/>
          <w:sz w:val="80"/>
          <w:szCs w:val="80"/>
          <w:lang w:eastAsia="ru-RU"/>
        </w:rPr>
        <w:t xml:space="preserve"> </w:t>
      </w:r>
      <w:r w:rsidR="00583EC3" w:rsidRPr="00CF2186">
        <w:rPr>
          <w:rFonts w:ascii="Times New Roman" w:eastAsia="Times New Roman" w:hAnsi="Times New Roman" w:cs="Times New Roman"/>
          <w:b/>
          <w:bCs/>
          <w:color w:val="000000"/>
          <w:sz w:val="80"/>
          <w:szCs w:val="80"/>
          <w:lang w:eastAsia="ru-RU"/>
        </w:rPr>
        <w:t>«В гостях у хозяюшки»</w:t>
      </w:r>
    </w:p>
    <w:p w:rsidR="00583EC3" w:rsidRDefault="00583EC3" w:rsidP="00CF2186">
      <w:pPr>
        <w:shd w:val="clear" w:color="auto" w:fill="FFFFFF"/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02E4" w:rsidRDefault="00DF02E4" w:rsidP="00CF2186">
      <w:pPr>
        <w:shd w:val="clear" w:color="auto" w:fill="FFFFFF"/>
        <w:spacing w:after="120" w:line="276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076A5" w:rsidRPr="00C076A5" w:rsidRDefault="00583EC3" w:rsidP="00CF2186">
      <w:pPr>
        <w:shd w:val="clear" w:color="auto" w:fill="FFFFFF"/>
        <w:spacing w:after="120" w:line="276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076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Воспитатель: </w:t>
      </w:r>
      <w:r w:rsidR="00C076A5" w:rsidRPr="00C076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Будилова Н.В.</w:t>
      </w:r>
    </w:p>
    <w:p w:rsidR="00C076A5" w:rsidRPr="00C076A5" w:rsidRDefault="00C076A5" w:rsidP="00CF2186">
      <w:pPr>
        <w:shd w:val="clear" w:color="auto" w:fill="FFFFFF"/>
        <w:spacing w:after="12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076A5" w:rsidRPr="00C076A5" w:rsidRDefault="00C076A5" w:rsidP="00CF2186">
      <w:pPr>
        <w:shd w:val="clear" w:color="auto" w:fill="FFFFFF"/>
        <w:spacing w:after="12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83EC3" w:rsidRDefault="00C076A5" w:rsidP="00CF2186">
      <w:pPr>
        <w:shd w:val="clear" w:color="auto" w:fill="FFFFFF"/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76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Мышкин 2019 г.</w:t>
      </w:r>
      <w:r w:rsidR="00583EC3" w:rsidRPr="00C076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познакомить детей с жизнью, бытом и творчеством русского народа, приобщать к народным традициям и обычаям.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7C66F8" w:rsidRPr="00583EC3" w:rsidRDefault="007C66F8" w:rsidP="00583EC3">
      <w:pPr>
        <w:numPr>
          <w:ilvl w:val="0"/>
          <w:numId w:val="1"/>
        </w:numPr>
        <w:shd w:val="clear" w:color="auto" w:fill="FFFFFF"/>
        <w:spacing w:after="12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избой-жилищем крестьянской семьи, с предметами русского быта (печь, прялка, и т.д.);</w:t>
      </w:r>
    </w:p>
    <w:p w:rsidR="007C66F8" w:rsidRPr="00583EC3" w:rsidRDefault="007C66F8" w:rsidP="00583EC3">
      <w:pPr>
        <w:numPr>
          <w:ilvl w:val="0"/>
          <w:numId w:val="1"/>
        </w:numPr>
        <w:shd w:val="clear" w:color="auto" w:fill="FFFFFF"/>
        <w:spacing w:after="12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«бабьим» кутом и кухонными принадлежностями, которые там находились: кочерга, ухват, чугунок, горшок, крынка, сито, самовар;</w:t>
      </w:r>
    </w:p>
    <w:p w:rsidR="007C66F8" w:rsidRPr="00583EC3" w:rsidRDefault="007C66F8" w:rsidP="00583EC3">
      <w:pPr>
        <w:numPr>
          <w:ilvl w:val="0"/>
          <w:numId w:val="1"/>
        </w:numPr>
        <w:shd w:val="clear" w:color="auto" w:fill="FFFFFF"/>
        <w:spacing w:after="12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обогатить словарь детей народными пословицами, поговорками, загадками, новыми словами;</w:t>
      </w:r>
    </w:p>
    <w:p w:rsidR="007C66F8" w:rsidRPr="00583EC3" w:rsidRDefault="007C66F8" w:rsidP="00583EC3">
      <w:pPr>
        <w:numPr>
          <w:ilvl w:val="0"/>
          <w:numId w:val="1"/>
        </w:numPr>
        <w:shd w:val="clear" w:color="auto" w:fill="FFFFFF"/>
        <w:spacing w:after="12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любознательность, интерес к истории и традициям своего народа, расширять кругозор детей;</w:t>
      </w:r>
    </w:p>
    <w:p w:rsidR="007C66F8" w:rsidRPr="00583EC3" w:rsidRDefault="007C66F8" w:rsidP="00583EC3">
      <w:pPr>
        <w:numPr>
          <w:ilvl w:val="0"/>
          <w:numId w:val="1"/>
        </w:numPr>
        <w:shd w:val="clear" w:color="auto" w:fill="FFFFFF"/>
        <w:spacing w:after="12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художественно-творческие способности детей.</w:t>
      </w:r>
    </w:p>
    <w:p w:rsidR="00583EC3" w:rsidRDefault="00583EC3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Ход занятия: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Хозяйка избы встречает детей у входа.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Здравствуйте, гости дорогие! Гость на порог — хозяину радость. Прошу в избу, будьте как дома, присаживайтесь. Сядем рядком, да поговорим ладком.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стародавние времена, да и в наше время у каждого человека был дом.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вы думаете, ребята, для чего человеку нужен дом?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мы себя чувствуем дома?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Почему говорят: «В гостях хорошо, а дома лучше?»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в старину люди делали себе жилище, где можно было спрятаться от холода и непогоды, от диких зверей, погреться у огня. Мы приходим домой отдохнуть и набраться сил.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из чего люди раньше могли построить себе дом? Из какого дерева? Сейчас я загадаю загадку, а вы попробуйте отгадать: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«Есть у родственницы елки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Неколючие иголки,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Но, в отличие от елки,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Опадают те иголки» (лиственница)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Почему же из лиственницы строили дома?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что, когда лиственница намокает, она становится прочнее и крепче, почти как камень. Такой дом будет стоять долго, не будет гнить. Но строили дома и из сосен, а нижние бревна старались класть из лиственницы.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таком доме воздух всегда пахнет смолой. Особенно в ней хорошо тепло зимой, когда за окном мороз да вьюга.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Дети, как выдумаете, что же в избе было самым главным?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Послушайте, да отгадайте мою загадку: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«Летом спит,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горит,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 открывает,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дают – глотает» (печь)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Печь- это сердце дома. Печь кормила семью, обогревала дом, на ней спали младшие детки и старики, сушили одежду и даже мылись. Как встанет поутру хозяйка, так первым делом начинает растапливать печку. Печка — деревенская кормилица.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-Чем же могла печь накормить своих хозяев?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русской печи готовили щи, кашу, пекли хлеб, пироги.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печью и стеной дома было место, которое называли «бабий кут» или куток — это угол, который отделяли от остальной избы цветной занавеской.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Как Вы думаете, где бы мог находиться у нас в избе «бабий кут»?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Хозяйничала в кутке женщина-хозяйка: варила еду, пекла хлеб, стряпала, пряла, шила. Там же на крюке, забитом в потолок, висела колыбелька для самого маленького в семье.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жили в доме не только люди. Были в нем жильцы — кто родом из леса, кто- с поля, кто – из земли. Без них в хозяйстве не обойтись. Какие же предметы еще находились в русской избе? Хватит молча гостевать — пора загадки отгадать. Я буду загадывать загадки, а вы постарайтесь найти отгадки в нашей избе.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«Выпускает жаркий пар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Древний чайник…» (самовар).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самоваром собиралась вся большая крестьянская семья, пили горячий чай с медом, с пирогами и блинами. Самовар стал символом добра, домашнего уюта и семейного покоя.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«Новая посудина, а вся в дырках» (сито)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Ситом сеяли муку, и тогда тесто на пироги получилось очень пышным и мягким.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пробуют просеять муку через сито.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«Что за барыня </w:t>
      </w:r>
      <w:proofErr w:type="gramStart"/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такая ?</w:t>
      </w:r>
      <w:proofErr w:type="gramEnd"/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гребень шерсть она берет,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Тонкой ниточкой пушистой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Деткам пряжу отдает?» (прялка)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Зимними долгими вечерами хозяйка на ней пряла нитки. А из ниток затем вязали или ткали полотно и шили одежду.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«Всех кормлю с охотою,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сама </w:t>
      </w:r>
      <w:proofErr w:type="spellStart"/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безротая</w:t>
      </w:r>
      <w:proofErr w:type="spellEnd"/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(ложка)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крестьянской семье у каждого члена семьи была своя ложка, которую вырезали из дерева. И в гости тоже всегда ходили со своей ложкой. Даже поговорку сложили «Запасливый гость без ложки не ходит». Ложкой не только ели, на ложках можно было играть и пускаться в пляс. Давайте и мы с вами попробуем поиграть на ложках, да потанцевать под народную музыку.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под народную музыку придумывают и выполняют танцевальные движения, играя на ложках.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хозяйка в печку ставит,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вас, ребята, знает?» (чугунок)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чугунок. Он незаменим был в хозяйстве. По весу он тяжёлый, так как сделан из чугуна, особого вида металла, который мог выдержать любой огонь и никогда не бился.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можно было достать из печи горячий горшок? Здесь был нужен другой помощник. Слушайте про него загадку.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 бык, а бодает,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ест, а еду хватает,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схватит – отдаёт,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сам в угол идёт (ухват)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Возле русской печи всегда стоял ухват, которым хозяйка доставала горячие горшки со щами и вкусной кашей. Хотите попробовать, легко ли было хозяюшке?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83E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ети пробуют достать из печи ухватом чугунок.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только в чугунке готовили пищу в старину. У чугунка был соперник. Угадайте, кто?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«Был я копан, был я </w:t>
      </w:r>
      <w:proofErr w:type="spellStart"/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топтан</w:t>
      </w:r>
      <w:proofErr w:type="spellEnd"/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на пожаре, был на базаре,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было сил, всю семью кормил.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 терпел – ничего не ел.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Сделался стар – пеленаться стал» (горшок)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Главной кухонной посудой был горшок — прямой предшественник кастрюли, супницы, сахарницы, чайника, контейнера для хранения. В горшке варили супы, каши, кипятили воду, тушили мясо, хранили крупу, муку, масло. В горшках не кисло молоко, не заводились жучки. Горшки могли быть разных размеров: от маленького горшочка на несколько ложек, до огромного горшка, вмещавшего до 2-3-х ведер воды.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Горшки различались и по внешней отделке. Более нарядными были те, которые подавались с пищей на стол. Считалось, что чем старше горшок, тем больше у него </w:t>
      </w:r>
      <w:proofErr w:type="spellStart"/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обереговой</w:t>
      </w:r>
      <w:proofErr w:type="spellEnd"/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силы. Одно плохо, горшок должен был быть «</w:t>
      </w:r>
      <w:proofErr w:type="spellStart"/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нероней</w:t>
      </w:r>
      <w:proofErr w:type="spellEnd"/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Но если вдруг горшок треснул, то оплетали его берестяными полосками и использовали для хранения. О таком горшке даже загадку сложили: «Был ребенок- не знал пеленок, стар стал- пеленаться стал».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Горшок был мужской и женский.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Хозяйка показывает детям два горшка и просит отгадать, какой из них женский, а какой мужской.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Женский горшок по стуку — звонкий, по форме — вытянутый вверх, изящный. В нем хранили муку, крупу.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Мужской по стуку-глухой, по форме — толстый, пузатый, его использовали для приготовления пищи.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купали детей, то девочек поливали из женского горшка, чтобы вырастали стройными да красивыми, а мальчиков — из мужского, чтобы росли сильными да крепкими.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горшка есть все части тела, почти как у человека: тулово, горлышко, носик, талия, губы, ноги. Попробуйте отгадать где же все это у горшка.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ПРАКТИЧЕСКАЯ ЧАСТЬ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Мы с вами как </w:t>
      </w:r>
      <w:r w:rsid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настоящие хозяюшки будем печь булки, плюшки и баранки.</w:t>
      </w: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2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(Лепка из соленого теста)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Спасибо, гости дорогие, что пришли ко мне в избу! Я гостям всегда рада!</w:t>
      </w:r>
    </w:p>
    <w:p w:rsidR="007C66F8" w:rsidRPr="00583EC3" w:rsidRDefault="007C66F8" w:rsidP="00583EC3">
      <w:pPr>
        <w:shd w:val="clear" w:color="auto" w:fill="FFFFFF"/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Гость на порог — хозяину радость!</w:t>
      </w:r>
    </w:p>
    <w:p w:rsidR="00C543AB" w:rsidRDefault="00C543AB" w:rsidP="00583EC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5417" w:rsidRDefault="00015417" w:rsidP="00583EC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5417" w:rsidRDefault="00015417" w:rsidP="00583EC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54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350796</wp:posOffset>
            </wp:positionV>
            <wp:extent cx="5581015" cy="3721833"/>
            <wp:effectExtent l="0" t="0" r="635" b="0"/>
            <wp:wrapThrough wrapText="bothSides">
              <wp:wrapPolygon edited="0">
                <wp:start x="0" y="0"/>
                <wp:lineTo x="0" y="21449"/>
                <wp:lineTo x="21529" y="21449"/>
                <wp:lineTo x="21529" y="0"/>
                <wp:lineTo x="0" y="0"/>
              </wp:wrapPolygon>
            </wp:wrapThrough>
            <wp:docPr id="4" name="Рисунок 4" descr="C:\Users\Пользователь\Desktop\116PHOTO\_SAM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16PHOTO\_SAM69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2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17" w:rsidRDefault="00015417" w:rsidP="00583EC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5417" w:rsidRDefault="00015417" w:rsidP="00583EC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5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354053</wp:posOffset>
            </wp:positionV>
            <wp:extent cx="5581015" cy="3721833"/>
            <wp:effectExtent l="0" t="0" r="635" b="0"/>
            <wp:wrapThrough wrapText="bothSides">
              <wp:wrapPolygon edited="0">
                <wp:start x="0" y="0"/>
                <wp:lineTo x="0" y="21449"/>
                <wp:lineTo x="21529" y="21449"/>
                <wp:lineTo x="21529" y="0"/>
                <wp:lineTo x="0" y="0"/>
              </wp:wrapPolygon>
            </wp:wrapThrough>
            <wp:docPr id="3" name="Рисунок 3" descr="C:\Users\Пользователь\Desktop\116PHOTO\_SAM6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16PHOTO\_SAM69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2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17" w:rsidRDefault="00015417" w:rsidP="00583EC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5417" w:rsidRDefault="00015417" w:rsidP="00583EC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54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223520</wp:posOffset>
            </wp:positionH>
            <wp:positionV relativeFrom="paragraph">
              <wp:posOffset>350520</wp:posOffset>
            </wp:positionV>
            <wp:extent cx="5128260" cy="3860800"/>
            <wp:effectExtent l="0" t="0" r="0" b="6350"/>
            <wp:wrapThrough wrapText="bothSides">
              <wp:wrapPolygon edited="0">
                <wp:start x="0" y="0"/>
                <wp:lineTo x="0" y="21529"/>
                <wp:lineTo x="21504" y="21529"/>
                <wp:lineTo x="21504" y="0"/>
                <wp:lineTo x="0" y="0"/>
              </wp:wrapPolygon>
            </wp:wrapThrough>
            <wp:docPr id="5" name="Рисунок 5" descr="F:\DCIM\101MSDCF\DSC07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72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6" r="8095"/>
                    <a:stretch/>
                  </pic:blipFill>
                  <pic:spPr bwMode="auto">
                    <a:xfrm>
                      <a:off x="0" y="0"/>
                      <a:ext cx="512826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417" w:rsidRDefault="00015417" w:rsidP="00583EC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5417" w:rsidRDefault="00015417" w:rsidP="00583EC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15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1132453</wp:posOffset>
            </wp:positionH>
            <wp:positionV relativeFrom="paragraph">
              <wp:posOffset>324209</wp:posOffset>
            </wp:positionV>
            <wp:extent cx="5579745" cy="3757295"/>
            <wp:effectExtent l="0" t="0" r="1905" b="0"/>
            <wp:wrapThrough wrapText="bothSides">
              <wp:wrapPolygon edited="0">
                <wp:start x="0" y="0"/>
                <wp:lineTo x="0" y="21465"/>
                <wp:lineTo x="21534" y="21465"/>
                <wp:lineTo x="21534" y="0"/>
                <wp:lineTo x="0" y="0"/>
              </wp:wrapPolygon>
            </wp:wrapThrough>
            <wp:docPr id="6" name="Рисунок 6" descr="F:\DCIM\101MSDCF\DSC07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7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4"/>
                    <a:stretch/>
                  </pic:blipFill>
                  <pic:spPr bwMode="auto">
                    <a:xfrm>
                      <a:off x="0" y="0"/>
                      <a:ext cx="557974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15417" w:rsidRDefault="00015417" w:rsidP="00583EC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015417" w:rsidSect="00912929">
      <w:pgSz w:w="11906" w:h="16838"/>
      <w:pgMar w:top="1276" w:right="1416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2B346C"/>
    <w:multiLevelType w:val="multilevel"/>
    <w:tmpl w:val="ABEE7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6F8"/>
    <w:rsid w:val="00015417"/>
    <w:rsid w:val="0023099A"/>
    <w:rsid w:val="00583EC3"/>
    <w:rsid w:val="007C66F8"/>
    <w:rsid w:val="00912929"/>
    <w:rsid w:val="00C076A5"/>
    <w:rsid w:val="00C543AB"/>
    <w:rsid w:val="00CF2186"/>
    <w:rsid w:val="00DF0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42F981-55D4-485B-B11D-4A58D7FE0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C66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66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C66F8"/>
    <w:rPr>
      <w:color w:val="0000FF"/>
      <w:u w:val="single"/>
    </w:rPr>
  </w:style>
  <w:style w:type="character" w:customStyle="1" w:styleId="views-num">
    <w:name w:val="views-num"/>
    <w:basedOn w:val="a0"/>
    <w:rsid w:val="007C66F8"/>
  </w:style>
  <w:style w:type="paragraph" w:styleId="a4">
    <w:name w:val="Normal (Web)"/>
    <w:basedOn w:val="a"/>
    <w:uiPriority w:val="99"/>
    <w:semiHidden/>
    <w:unhideWhenUsed/>
    <w:rsid w:val="007C6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C66F8"/>
    <w:rPr>
      <w:b/>
      <w:bCs/>
    </w:rPr>
  </w:style>
  <w:style w:type="character" w:styleId="a6">
    <w:name w:val="Emphasis"/>
    <w:basedOn w:val="a0"/>
    <w:uiPriority w:val="20"/>
    <w:qFormat/>
    <w:rsid w:val="007C66F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076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076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5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46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65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554449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1007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 теремок</dc:creator>
  <cp:keywords/>
  <dc:description/>
  <cp:lastModifiedBy>метод теремок</cp:lastModifiedBy>
  <cp:revision>2</cp:revision>
  <cp:lastPrinted>2019-03-29T13:35:00Z</cp:lastPrinted>
  <dcterms:created xsi:type="dcterms:W3CDTF">2019-03-24T14:14:00Z</dcterms:created>
  <dcterms:modified xsi:type="dcterms:W3CDTF">2019-03-29T13:48:00Z</dcterms:modified>
</cp:coreProperties>
</file>