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C6" w:rsidRPr="008E3AC6" w:rsidRDefault="008E3AC6" w:rsidP="008E3AC6">
      <w:pPr>
        <w:spacing w:after="0" w:line="315" w:lineRule="atLeast"/>
        <w:jc w:val="center"/>
        <w:rPr>
          <w:rFonts w:ascii="Times New Roman" w:eastAsia="Times New Roman" w:hAnsi="Times New Roman" w:cs="Times New Roman"/>
          <w:sz w:val="28"/>
          <w:szCs w:val="28"/>
          <w:lang w:eastAsia="ru-RU"/>
        </w:rPr>
      </w:pPr>
      <w:bookmarkStart w:id="0" w:name="_GoBack"/>
      <w:r w:rsidRPr="008E3AC6">
        <w:rPr>
          <w:rFonts w:ascii="Times New Roman" w:eastAsia="Times New Roman" w:hAnsi="Times New Roman" w:cs="Times New Roman"/>
          <w:b/>
          <w:bCs/>
          <w:sz w:val="28"/>
          <w:szCs w:val="28"/>
          <w:lang w:eastAsia="ru-RU"/>
        </w:rPr>
        <w:t>Игры и формирование правильной осанки.</w:t>
      </w:r>
    </w:p>
    <w:bookmarkEnd w:id="0"/>
    <w:p w:rsidR="008E3AC6" w:rsidRPr="008E3AC6" w:rsidRDefault="008E3AC6" w:rsidP="008E3AC6">
      <w:pPr>
        <w:spacing w:before="225" w:after="225" w:line="315" w:lineRule="atLeast"/>
        <w:jc w:val="both"/>
        <w:rPr>
          <w:rFonts w:ascii="Times New Roman" w:eastAsia="Times New Roman" w:hAnsi="Times New Roman" w:cs="Times New Roman"/>
          <w:sz w:val="28"/>
          <w:szCs w:val="28"/>
          <w:lang w:eastAsia="ru-RU"/>
        </w:rPr>
      </w:pPr>
      <w:r w:rsidRPr="008E3AC6">
        <w:rPr>
          <w:rFonts w:ascii="Times New Roman" w:eastAsia="Times New Roman" w:hAnsi="Times New Roman" w:cs="Times New Roman"/>
          <w:sz w:val="28"/>
          <w:szCs w:val="28"/>
          <w:lang w:eastAsia="ru-RU"/>
        </w:rPr>
        <w:t>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8E3AC6" w:rsidRPr="008E3AC6" w:rsidRDefault="008E3AC6" w:rsidP="008E3AC6">
      <w:pPr>
        <w:spacing w:before="225" w:after="225" w:line="315" w:lineRule="atLeast"/>
        <w:jc w:val="both"/>
        <w:rPr>
          <w:rFonts w:ascii="Times New Roman" w:eastAsia="Times New Roman" w:hAnsi="Times New Roman" w:cs="Times New Roman"/>
          <w:sz w:val="28"/>
          <w:szCs w:val="28"/>
          <w:lang w:eastAsia="ru-RU"/>
        </w:rPr>
      </w:pPr>
      <w:r w:rsidRPr="008E3AC6">
        <w:rPr>
          <w:rFonts w:ascii="Times New Roman" w:eastAsia="Times New Roman" w:hAnsi="Times New Roman" w:cs="Times New Roman"/>
          <w:sz w:val="28"/>
          <w:szCs w:val="28"/>
          <w:lang w:eastAsia="ru-RU"/>
        </w:rPr>
        <w:t>Основной профилактикой и лечения нарушения осанки является общая тренировка организма ребенка. В задачи игр входят укрепление опорно - двигательного аппарата, усиление мышечного «корсета» позвоночника, улучшение функций дыхания, сердечно - сосудистой системы. В процессе проведения подвижных игр надо добиваться тренировки навыков в удержании головы и туловища в правильном положении, правильной ходьбы. Выработке парильной осанки помогает игры на координацию движений, равновесия. Упражнения в играх чередовать с дыхательными упражнениями.</w:t>
      </w:r>
    </w:p>
    <w:p w:rsidR="008E3AC6" w:rsidRPr="008E3AC6" w:rsidRDefault="008E3AC6" w:rsidP="008E3AC6">
      <w:pPr>
        <w:spacing w:before="225" w:after="225" w:line="315" w:lineRule="atLeast"/>
        <w:jc w:val="both"/>
        <w:rPr>
          <w:rFonts w:ascii="Times New Roman" w:hAnsi="Times New Roman" w:cs="Times New Roman"/>
          <w:sz w:val="28"/>
          <w:szCs w:val="28"/>
        </w:rPr>
      </w:pPr>
      <w:r w:rsidRPr="008E3AC6">
        <w:rPr>
          <w:rFonts w:ascii="Times New Roman" w:eastAsia="Times New Roman" w:hAnsi="Times New Roman" w:cs="Times New Roman"/>
          <w:sz w:val="28"/>
          <w:szCs w:val="28"/>
          <w:lang w:eastAsia="ru-RU"/>
        </w:rPr>
        <w:t xml:space="preserve">Приобретение правильной осанки - длительный процесс, поэтому ребенку необходимо многократно показывать, что такое правильная осанка. Часто родители ограничиваются замечанием: «Не горбись! », «Не сутулься! »- это ошибка, так как частица «не» детьми не воспринимается. Нужно давать позитивные формулировки: «Иди прямо», «Выше подбородок» и непосредственно на теле ребенка показывать правильное положение. </w:t>
      </w:r>
    </w:p>
    <w:p w:rsidR="008E3AC6" w:rsidRPr="008E3AC6" w:rsidRDefault="008E3AC6" w:rsidP="008E3AC6">
      <w:pPr>
        <w:rPr>
          <w:rFonts w:ascii="Times New Roman" w:hAnsi="Times New Roman" w:cs="Times New Roman"/>
          <w:sz w:val="28"/>
          <w:szCs w:val="28"/>
        </w:rPr>
      </w:pPr>
      <w:r w:rsidRPr="008E3AC6">
        <w:rPr>
          <w:rFonts w:ascii="Times New Roman" w:hAnsi="Times New Roman" w:cs="Times New Roman"/>
          <w:sz w:val="28"/>
          <w:szCs w:val="28"/>
        </w:rPr>
        <w:t xml:space="preserve">Приобретение </w:t>
      </w:r>
      <w:r w:rsidRPr="008E3AC6">
        <w:rPr>
          <w:rFonts w:ascii="Times New Roman" w:hAnsi="Times New Roman" w:cs="Times New Roman"/>
          <w:sz w:val="28"/>
          <w:szCs w:val="28"/>
        </w:rPr>
        <w:t>правильной осанки</w:t>
      </w:r>
      <w:r w:rsidRPr="008E3AC6">
        <w:rPr>
          <w:rFonts w:ascii="Times New Roman" w:hAnsi="Times New Roman" w:cs="Times New Roman"/>
          <w:sz w:val="28"/>
          <w:szCs w:val="28"/>
        </w:rPr>
        <w:t xml:space="preserve"> занимает длительное время, так что ребенку нужно как можно чаще напоминать, что нужно держать спинку ровно, непосредственно на теле показывать правильное положение, а еще лучше – играть в специальные игры.</w:t>
      </w:r>
    </w:p>
    <w:p w:rsidR="008E3AC6" w:rsidRDefault="008E3AC6" w:rsidP="002C44E6">
      <w:pPr>
        <w:pStyle w:val="a3"/>
        <w:shd w:val="clear" w:color="auto" w:fill="FFFFFF"/>
        <w:spacing w:before="0" w:beforeAutospacing="0" w:after="0" w:afterAutospacing="0" w:line="384" w:lineRule="atLeast"/>
        <w:textAlignment w:val="baseline"/>
        <w:rPr>
          <w:rStyle w:val="a4"/>
          <w:rFonts w:ascii="Verdana" w:hAnsi="Verdana"/>
          <w:color w:val="FF0000"/>
          <w:sz w:val="18"/>
          <w:szCs w:val="18"/>
          <w:bdr w:val="none" w:sz="0" w:space="0" w:color="auto" w:frame="1"/>
        </w:rPr>
      </w:pP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«ВОЛК И ПОРОСЯТА»</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формировать устойчивый навык</w:t>
      </w:r>
      <w:r w:rsidRPr="008E3AC6">
        <w:rPr>
          <w:rStyle w:val="apple-converted-space"/>
          <w:color w:val="000000"/>
          <w:sz w:val="28"/>
          <w:szCs w:val="28"/>
        </w:rPr>
        <w:t> </w:t>
      </w:r>
      <w:r w:rsidRPr="008E3AC6">
        <w:rPr>
          <w:rStyle w:val="apple-converted-space"/>
          <w:color w:val="000000"/>
          <w:sz w:val="28"/>
          <w:szCs w:val="28"/>
        </w:rPr>
        <w:t xml:space="preserve">  правильной осанки</w:t>
      </w:r>
      <w:r w:rsidRPr="008E3AC6">
        <w:rPr>
          <w:rStyle w:val="apple-converted-space"/>
          <w:color w:val="000000"/>
          <w:sz w:val="28"/>
          <w:szCs w:val="28"/>
        </w:rPr>
        <w:t> </w:t>
      </w:r>
      <w:r w:rsidRPr="008E3AC6">
        <w:rPr>
          <w:color w:val="000000"/>
          <w:sz w:val="28"/>
          <w:szCs w:val="28"/>
        </w:rPr>
        <w:t>с помощью стены без плинтуса.</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стена без плинтуса.</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По сигналу воспитателя или водящего дети двигаются по залу в различных направлениях, выполняя произвольные движения. Ребёнок-водящий («волк») через некоторое время выскакивает из укрытия и пытается запятнать детей. Спастись можно в домиках (специально очерченных местах в зале возле стены без плинтуса). Для этого необходимо плотно прижаться к стене пятками, голенью, ягодицами, лопатками, плечами, затылком (руки вдоль туловища) и не двигаться. Тот, кто принял</w:t>
      </w:r>
      <w:r w:rsidRPr="008E3AC6">
        <w:rPr>
          <w:rStyle w:val="apple-converted-space"/>
          <w:color w:val="000000"/>
          <w:sz w:val="28"/>
          <w:szCs w:val="28"/>
        </w:rPr>
        <w:t> </w:t>
      </w:r>
      <w:r w:rsidRPr="008E3AC6">
        <w:rPr>
          <w:rStyle w:val="apple-converted-space"/>
          <w:color w:val="000000"/>
          <w:sz w:val="28"/>
          <w:szCs w:val="28"/>
        </w:rPr>
        <w:t xml:space="preserve"> неправильную осанку</w:t>
      </w:r>
      <w:r w:rsidRPr="008E3AC6">
        <w:rPr>
          <w:rStyle w:val="apple-converted-space"/>
          <w:color w:val="000000"/>
          <w:sz w:val="28"/>
          <w:szCs w:val="28"/>
        </w:rPr>
        <w:t> </w:t>
      </w:r>
      <w:r w:rsidRPr="008E3AC6">
        <w:rPr>
          <w:color w:val="000000"/>
          <w:sz w:val="28"/>
          <w:szCs w:val="28"/>
        </w:rPr>
        <w:t xml:space="preserve">или не добежал до стены, считается пойманным и выполняет задания «волка» на укрепление мышечного корсета (отжимания от гимнастической скамейки, </w:t>
      </w:r>
      <w:r w:rsidRPr="008E3AC6">
        <w:rPr>
          <w:color w:val="000000"/>
          <w:sz w:val="28"/>
          <w:szCs w:val="28"/>
        </w:rPr>
        <w:lastRenderedPageBreak/>
        <w:t xml:space="preserve">приседания, подъёмы туловища из </w:t>
      </w:r>
      <w:proofErr w:type="gramStart"/>
      <w:r w:rsidRPr="008E3AC6">
        <w:rPr>
          <w:color w:val="000000"/>
          <w:sz w:val="28"/>
          <w:szCs w:val="28"/>
        </w:rPr>
        <w:t>положения</w:t>
      </w:r>
      <w:proofErr w:type="gramEnd"/>
      <w:r w:rsidRPr="008E3AC6">
        <w:rPr>
          <w:color w:val="000000"/>
          <w:sz w:val="28"/>
          <w:szCs w:val="28"/>
        </w:rPr>
        <w:t xml:space="preserve"> лёжа и т.д.). Водящий меняется, и игра продолжается.</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 xml:space="preserve">Все игры и специальные упражнения для развития интереса и речи лучше сопровождать </w:t>
      </w:r>
      <w:proofErr w:type="spellStart"/>
      <w:r w:rsidRPr="008E3AC6">
        <w:rPr>
          <w:color w:val="000000"/>
          <w:sz w:val="28"/>
          <w:szCs w:val="28"/>
        </w:rPr>
        <w:t>потешками</w:t>
      </w:r>
      <w:proofErr w:type="spellEnd"/>
      <w:r w:rsidRPr="008E3AC6">
        <w:rPr>
          <w:color w:val="000000"/>
          <w:sz w:val="28"/>
          <w:szCs w:val="28"/>
        </w:rPr>
        <w:t>, считалками и стихами, например:</w:t>
      </w: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000000"/>
          <w:sz w:val="28"/>
          <w:szCs w:val="28"/>
          <w:bdr w:val="none" w:sz="0" w:space="0" w:color="auto" w:frame="1"/>
        </w:rPr>
        <w:t>Поросята.</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Серый, серенький волчок</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Вышел из засады,</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 xml:space="preserve">Он зубами </w:t>
      </w:r>
      <w:proofErr w:type="gramStart"/>
      <w:r w:rsidRPr="008E3AC6">
        <w:rPr>
          <w:color w:val="000000"/>
          <w:sz w:val="28"/>
          <w:szCs w:val="28"/>
        </w:rPr>
        <w:t>щёлк</w:t>
      </w:r>
      <w:proofErr w:type="gramEnd"/>
      <w:r w:rsidRPr="008E3AC6">
        <w:rPr>
          <w:color w:val="000000"/>
          <w:sz w:val="28"/>
          <w:szCs w:val="28"/>
        </w:rPr>
        <w:t xml:space="preserve"> да щёлк,</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Мы совсем не рады…</w:t>
      </w: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000000"/>
          <w:sz w:val="28"/>
          <w:szCs w:val="28"/>
          <w:bdr w:val="none" w:sz="0" w:space="0" w:color="auto" w:frame="1"/>
        </w:rPr>
        <w:t>Волк.</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Поросят поймать мне нужно</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себе устроить ужин.</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Ведь лучше и не надо</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Мне другой награды.</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Поросята.</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 xml:space="preserve">А ты </w:t>
      </w:r>
      <w:proofErr w:type="gramStart"/>
      <w:r w:rsidRPr="008E3AC6">
        <w:rPr>
          <w:color w:val="000000"/>
          <w:sz w:val="28"/>
          <w:szCs w:val="28"/>
        </w:rPr>
        <w:t>попробуй</w:t>
      </w:r>
      <w:proofErr w:type="gramEnd"/>
      <w:r w:rsidRPr="008E3AC6">
        <w:rPr>
          <w:color w:val="000000"/>
          <w:sz w:val="28"/>
          <w:szCs w:val="28"/>
        </w:rPr>
        <w:t xml:space="preserve"> догони.</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Разбежались — раз, два, три…</w:t>
      </w:r>
    </w:p>
    <w:p w:rsidR="008E3AC6" w:rsidRDefault="008E3AC6"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«ЦВЕТОЧЕК»</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 xml:space="preserve">учиться </w:t>
      </w:r>
      <w:proofErr w:type="gramStart"/>
      <w:r w:rsidRPr="008E3AC6">
        <w:rPr>
          <w:color w:val="000000"/>
          <w:sz w:val="28"/>
          <w:szCs w:val="28"/>
        </w:rPr>
        <w:t>правильно</w:t>
      </w:r>
      <w:proofErr w:type="gramEnd"/>
      <w:r w:rsidRPr="008E3AC6">
        <w:rPr>
          <w:color w:val="000000"/>
          <w:sz w:val="28"/>
          <w:szCs w:val="28"/>
        </w:rPr>
        <w:t xml:space="preserve"> распределять нагрузку на весь опорно-двигательный аппарат, фиксировать позу.</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обруч.</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Дети двигаются под музыку, выполняя любые движения. По сигналу они должны быстро прилечь вокруг обруча, касаясь его ступнями в виде лепестков, и чётко зафиксировать позу, симметрично расположив части тела (руки вдоль туловища — в стороны или вверх, ноги прямые).</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Лети, лети лепесток,</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Через запад на восток,</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Через север, через юг,</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А потом ещё вокруг.</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Лишь коснёшься ты земли,</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lastRenderedPageBreak/>
        <w:t>Спинку ровненько держи!</w:t>
      </w:r>
    </w:p>
    <w:p w:rsidR="002C44E6" w:rsidRPr="008E3AC6" w:rsidRDefault="002C44E6" w:rsidP="002C44E6">
      <w:pPr>
        <w:pStyle w:val="a3"/>
        <w:shd w:val="clear" w:color="auto" w:fill="FFFFFF"/>
        <w:spacing w:before="0" w:beforeAutospacing="0" w:after="0" w:afterAutospacing="0" w:line="384" w:lineRule="atLeast"/>
        <w:textAlignment w:val="baseline"/>
        <w:rPr>
          <w:color w:val="000000"/>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Воспитатель обращает внимание на то, как дети опускаются на пол (не шлёпаясь всем телом).</w:t>
      </w:r>
    </w:p>
    <w:p w:rsidR="008E3AC6" w:rsidRDefault="008E3AC6" w:rsidP="008E3AC6">
      <w:pPr>
        <w:pStyle w:val="a3"/>
        <w:shd w:val="clear" w:color="auto" w:fill="FFFFFF"/>
        <w:spacing w:before="0" w:beforeAutospacing="0" w:after="0" w:afterAutospacing="0" w:line="384" w:lineRule="atLeast"/>
        <w:jc w:val="center"/>
        <w:textAlignment w:val="baseline"/>
        <w:rPr>
          <w:rStyle w:val="a4"/>
          <w:color w:val="FF0000"/>
          <w:sz w:val="28"/>
          <w:szCs w:val="28"/>
          <w:bdr w:val="none" w:sz="0" w:space="0" w:color="auto" w:frame="1"/>
        </w:rPr>
      </w:pP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«НЕ УРОНИМ ШЛЯПУ»</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формировать умение принимать</w:t>
      </w:r>
      <w:r w:rsidRPr="008E3AC6">
        <w:rPr>
          <w:color w:val="000000"/>
          <w:sz w:val="28"/>
          <w:szCs w:val="28"/>
        </w:rPr>
        <w:t xml:space="preserve">  правильную осанку</w:t>
      </w:r>
      <w:r w:rsidRPr="008E3AC6">
        <w:rPr>
          <w:color w:val="000000"/>
          <w:sz w:val="28"/>
          <w:szCs w:val="28"/>
        </w:rPr>
        <w:t>, учить сохранять её в движении.</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мешочки с песком (200—300 г) по количеству детей.</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Дети стоят. Им кладут на голову лёгкий груз («шляпу» в виде мешочка, наполненного песком). Проверив осанку детей (голова прямо, плечи на одном уровне, параллельно полу, руки спокойно опущены вдоль туловища), воспитатель даёт сигнал к ходьбе. Дети должны ходить обычным шагом по комнате (площадке), сохраняя</w:t>
      </w:r>
      <w:r w:rsidRPr="008E3AC6">
        <w:rPr>
          <w:rStyle w:val="apple-converted-space"/>
          <w:color w:val="000000"/>
          <w:sz w:val="28"/>
          <w:szCs w:val="28"/>
        </w:rPr>
        <w:t> </w:t>
      </w:r>
      <w:hyperlink r:id="rId5" w:tooltip="Click to Continue &gt; by ClickCaption" w:history="1">
        <w:r w:rsidRPr="008E3AC6">
          <w:rPr>
            <w:rStyle w:val="a5"/>
            <w:color w:val="000000"/>
            <w:sz w:val="28"/>
            <w:szCs w:val="28"/>
            <w:u w:val="none"/>
          </w:rPr>
          <w:t>ровную</w:t>
        </w:r>
      </w:hyperlink>
      <w:r w:rsidRPr="008E3AC6">
        <w:rPr>
          <w:color w:val="000000"/>
          <w:sz w:val="28"/>
          <w:szCs w:val="28"/>
        </w:rPr>
        <w:t xml:space="preserve"> осанку</w:t>
      </w:r>
      <w:r w:rsidRPr="008E3AC6">
        <w:rPr>
          <w:color w:val="000000"/>
          <w:sz w:val="28"/>
          <w:szCs w:val="28"/>
        </w:rPr>
        <w:t>. Можно усложнить игру, предложив играющим пройти по начерченной линии, пританцовывая, бегом или переступая через разные предметы и приговаривая:</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Хожу я прямо в шляпе,</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Как будто это папа</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Шагает на работу,</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А, может быть, в кино.</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главное, ребята, —</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Шагаю с настроением</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ем я эскимо.</w:t>
      </w:r>
    </w:p>
    <w:p w:rsidR="008E3AC6" w:rsidRDefault="008E3AC6"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«ГОЛОВА</w:t>
      </w:r>
      <w:r w:rsidRPr="008E3AC6">
        <w:rPr>
          <w:rStyle w:val="apple-converted-space"/>
          <w:b/>
          <w:bCs/>
          <w:color w:val="FF0000"/>
          <w:sz w:val="28"/>
          <w:szCs w:val="28"/>
          <w:bdr w:val="none" w:sz="0" w:space="0" w:color="auto" w:frame="1"/>
        </w:rPr>
        <w:t> </w:t>
      </w:r>
      <w:r w:rsidRPr="008E3AC6">
        <w:rPr>
          <w:rStyle w:val="a4"/>
          <w:color w:val="FF0000"/>
          <w:sz w:val="28"/>
          <w:szCs w:val="28"/>
          <w:bdr w:val="none" w:sz="0" w:space="0" w:color="auto" w:frame="1"/>
        </w:rPr>
        <w:t>—</w:t>
      </w:r>
      <w:r w:rsidRPr="008E3AC6">
        <w:rPr>
          <w:rStyle w:val="apple-converted-space"/>
          <w:b/>
          <w:bCs/>
          <w:color w:val="FF0000"/>
          <w:sz w:val="28"/>
          <w:szCs w:val="28"/>
          <w:bdr w:val="none" w:sz="0" w:space="0" w:color="auto" w:frame="1"/>
        </w:rPr>
        <w:t> </w:t>
      </w:r>
      <w:r w:rsidRPr="008E3AC6">
        <w:rPr>
          <w:rStyle w:val="a4"/>
          <w:color w:val="FF0000"/>
          <w:sz w:val="28"/>
          <w:szCs w:val="28"/>
          <w:bdr w:val="none" w:sz="0" w:space="0" w:color="auto" w:frame="1"/>
        </w:rPr>
        <w:t>НОГИ»</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формировать навыки</w:t>
      </w:r>
      <w:r w:rsidRPr="008E3AC6">
        <w:rPr>
          <w:rStyle w:val="apple-converted-space"/>
          <w:color w:val="000000"/>
          <w:sz w:val="28"/>
          <w:szCs w:val="28"/>
        </w:rPr>
        <w:t xml:space="preserve">  правильной осанки, </w:t>
      </w:r>
      <w:r w:rsidRPr="008E3AC6">
        <w:rPr>
          <w:color w:val="000000"/>
          <w:sz w:val="28"/>
          <w:szCs w:val="28"/>
        </w:rPr>
        <w:t xml:space="preserve"> развивать силовые качества, укреплять мышцы брюшной полости.</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не требуется.</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Ребёнок лежит на спине, вытянув прямые сомкнутые ноги. Затем приподнимает носки и одновременно голову, смотрит на ноги (на счёт 1, 2, 3, 4). Ребёнок повторят счёт, после чего медленно опускает на коврик голову, а потом ноги. Воспитатель контролирует положение позвоночника ребёнка, который должен всей спиной прижаться к коврику.</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Я лежу на коврике</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lastRenderedPageBreak/>
        <w:t>Очень-очень ровненько.</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Ножки дружно поднимаю,</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Стройным, сильным быть желаю!</w:t>
      </w:r>
    </w:p>
    <w:p w:rsidR="008E3AC6" w:rsidRDefault="008E3AC6"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«НАРЯДИ БЕРЁЗКУ»</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тренировать мышцы спины, гибкость позвоночника; воспитывать уважение к сопернику.</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 xml:space="preserve">тренировочная стена из </w:t>
      </w:r>
      <w:proofErr w:type="spellStart"/>
      <w:r w:rsidRPr="008E3AC6">
        <w:rPr>
          <w:color w:val="000000"/>
          <w:sz w:val="28"/>
          <w:szCs w:val="28"/>
        </w:rPr>
        <w:t>ковролина</w:t>
      </w:r>
      <w:proofErr w:type="spellEnd"/>
      <w:r w:rsidRPr="008E3AC6">
        <w:rPr>
          <w:color w:val="000000"/>
          <w:sz w:val="28"/>
          <w:szCs w:val="28"/>
        </w:rPr>
        <w:t>.</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На липучках располагаем на ковровой поверхности стволы берёзок из ткани или бумаги и листики разных размеров.</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По сигналу дети «наряжают берёзки» в осенний убор. Брать листья нужно только по одному. Выигрывает тот, кто быстрее и выше прикрепит листики на берёзку.</w:t>
      </w:r>
    </w:p>
    <w:p w:rsidR="002C44E6" w:rsidRPr="008E3AC6" w:rsidRDefault="002C44E6" w:rsidP="008E3AC6">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«ПЧЁЛКИ И ЛАСТОЧКА»</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учить детей умению бегать, сохраняя правильное положение тела; развивать быстроту реакции, смелость, координацию движений рук и ног.</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обруч («гнездо»).</w:t>
      </w:r>
    </w:p>
    <w:p w:rsidR="002C44E6" w:rsidRPr="008E3AC6" w:rsidRDefault="002C44E6" w:rsidP="008E3AC6">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8E3AC6">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 xml:space="preserve">Один ребёнок — «ласточка», остальные — «пчёлки». </w:t>
      </w:r>
      <w:proofErr w:type="gramStart"/>
      <w:r w:rsidRPr="008E3AC6">
        <w:rPr>
          <w:color w:val="000000"/>
          <w:sz w:val="28"/>
          <w:szCs w:val="28"/>
        </w:rPr>
        <w:t>Играющие («пчёлки») летают по поляне, размахивая «крылышками» (руками) и издавая характерное жужжание (спинки ровные), напевая песню:</w:t>
      </w:r>
      <w:proofErr w:type="gramEnd"/>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Пчёлки летают,</w:t>
      </w:r>
    </w:p>
    <w:p w:rsidR="002C44E6" w:rsidRPr="008E3AC6" w:rsidRDefault="002C44E6" w:rsidP="008E3AC6">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Мёд собирают.</w:t>
      </w:r>
    </w:p>
    <w:p w:rsidR="002C44E6" w:rsidRPr="008E3AC6" w:rsidRDefault="002C44E6" w:rsidP="002C44E6">
      <w:pPr>
        <w:pStyle w:val="a3"/>
        <w:shd w:val="clear" w:color="auto" w:fill="FFFFFF"/>
        <w:spacing w:before="0" w:beforeAutospacing="0" w:after="105" w:afterAutospacing="0" w:line="384" w:lineRule="atLeast"/>
        <w:textAlignment w:val="baseline"/>
        <w:rPr>
          <w:color w:val="000000"/>
          <w:sz w:val="28"/>
          <w:szCs w:val="28"/>
        </w:rPr>
      </w:pPr>
      <w:r w:rsidRPr="008E3AC6">
        <w:rPr>
          <w:color w:val="000000"/>
          <w:sz w:val="28"/>
          <w:szCs w:val="28"/>
        </w:rPr>
        <w:t>«Ласточка» сидит в «гнезде» и слушает песенку. По окончании песенки говорит:</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Ласточка летает быстро —</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Пчёлке нужно улетать,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Будешь чуть нерасторопной,</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Может ласточка поймать…</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С последними словами «ласточка» вылетает из «гнезда» и ловит «пчёл». Пойманные «пчёлы» принимают определённую позу (спинка ровная, руки в стороны).</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lastRenderedPageBreak/>
        <w:t>«СОХРАНИ ОСАНКУ»</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закреплять умение принимать</w:t>
      </w:r>
      <w:r w:rsidRPr="008E3AC6">
        <w:rPr>
          <w:rStyle w:val="apple-converted-space"/>
          <w:color w:val="000000"/>
          <w:sz w:val="28"/>
          <w:szCs w:val="28"/>
        </w:rPr>
        <w:t> </w:t>
      </w:r>
      <w:r w:rsidRPr="008E3AC6">
        <w:rPr>
          <w:rStyle w:val="apple-converted-space"/>
          <w:color w:val="000000"/>
          <w:sz w:val="28"/>
          <w:szCs w:val="28"/>
        </w:rPr>
        <w:t>правильную осанку</w:t>
      </w:r>
      <w:r w:rsidRPr="008E3AC6">
        <w:rPr>
          <w:color w:val="000000"/>
          <w:sz w:val="28"/>
          <w:szCs w:val="28"/>
        </w:rPr>
        <w:t>, учить сохранять её в движении.</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не требуется.</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proofErr w:type="gramStart"/>
      <w:r w:rsidRPr="008E3AC6">
        <w:rPr>
          <w:color w:val="000000"/>
          <w:sz w:val="28"/>
          <w:szCs w:val="28"/>
        </w:rPr>
        <w:t>По предложению взрослого ребёнок подходит к стене без плинтуса, принимает</w:t>
      </w:r>
      <w:r w:rsidRPr="008E3AC6">
        <w:rPr>
          <w:rStyle w:val="apple-converted-space"/>
          <w:color w:val="000000"/>
          <w:sz w:val="28"/>
          <w:szCs w:val="28"/>
        </w:rPr>
        <w:t> </w:t>
      </w:r>
      <w:r w:rsidR="0024096F">
        <w:rPr>
          <w:rStyle w:val="apple-converted-space"/>
          <w:color w:val="000000"/>
          <w:sz w:val="28"/>
          <w:szCs w:val="28"/>
        </w:rPr>
        <w:t>правильную осанку</w:t>
      </w:r>
      <w:r w:rsidRPr="008E3AC6">
        <w:rPr>
          <w:color w:val="000000"/>
          <w:sz w:val="28"/>
          <w:szCs w:val="28"/>
        </w:rPr>
        <w:t>: руки опущены, затылок, лопатки, ягодицы, пятки плотно касаются стены, голова прямая шея вертикально, взгляд устремлён вперёд, губы сомкнуты, плечи слегка опущены на одном уровне, лопатки сведены, передняя поверхность грудной клетки развёрнута, живот слегка подтянут, ягодицы напряжены, колени выпрямлены.</w:t>
      </w:r>
      <w:proofErr w:type="gramEnd"/>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Скользя по стене тыльной стороной кистей, ребёнок слегка поднимает руки, пальцы разведены (как у ёлочки иголочки), напряжены. В такой позе отойти на 3—4 шага вперёд от стены (поза напряжённая), затем руки свободно опустить, но всё туловище и голову держать прямо (будто «орешек проглотил»), пройтись 1—2 раза по комнате, сохраняя</w:t>
      </w:r>
      <w:r w:rsidRPr="008E3AC6">
        <w:rPr>
          <w:rStyle w:val="apple-converted-space"/>
          <w:color w:val="000000"/>
          <w:sz w:val="28"/>
          <w:szCs w:val="28"/>
        </w:rPr>
        <w:t> </w:t>
      </w:r>
      <w:r w:rsidRPr="008E3AC6">
        <w:rPr>
          <w:rStyle w:val="apple-converted-space"/>
          <w:color w:val="000000"/>
          <w:sz w:val="28"/>
          <w:szCs w:val="28"/>
        </w:rPr>
        <w:t>правильную осанку</w:t>
      </w:r>
      <w:r w:rsidRPr="008E3AC6">
        <w:rPr>
          <w:color w:val="000000"/>
          <w:sz w:val="28"/>
          <w:szCs w:val="28"/>
        </w:rPr>
        <w:t>, со словами:</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Я стройный, как ёлочка,</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Я стройный, как линеечка,</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Все любят стройных мальчиков,</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Все любят стройных девочек».</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«ВОЛШЕБНЫЕ КВАДРАТИКИ»</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развивать воображение детей в движениях посредством музыки и художественного слова; упражнять в равновесии на ограниченной площади; развивать координационные способности и двигательное творчество.</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квадратики по количеству детей, карточки с изображением зверей, птиц, набор четверостиший.</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Дети становятся на свои квадратики и выполняют движения, характерные для изображения на карточке, которую показывает ведущий в сопровождении слов. После выполнения упражнения дети возвращаются в свои «домики».</w:t>
      </w:r>
    </w:p>
    <w:p w:rsidR="002C44E6" w:rsidRPr="008E3AC6" w:rsidRDefault="002C44E6" w:rsidP="002C44E6">
      <w:pPr>
        <w:pStyle w:val="a3"/>
        <w:shd w:val="clear" w:color="auto" w:fill="FFFFFF"/>
        <w:spacing w:before="0" w:beforeAutospacing="0" w:after="0" w:afterAutospacing="0" w:line="384" w:lineRule="atLeast"/>
        <w:textAlignment w:val="baseline"/>
        <w:rPr>
          <w:color w:val="000000"/>
          <w:sz w:val="28"/>
          <w:szCs w:val="28"/>
        </w:rPr>
      </w:pPr>
      <w:r w:rsidRPr="008E3AC6">
        <w:rPr>
          <w:rStyle w:val="a4"/>
          <w:color w:val="000000"/>
          <w:sz w:val="28"/>
          <w:szCs w:val="28"/>
          <w:bdr w:val="none" w:sz="0" w:space="0" w:color="auto" w:frame="1"/>
        </w:rPr>
        <w:t>Ведущий (В.).</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 болоту я хожу,</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lastRenderedPageBreak/>
        <w:t>Во все стороны гляжу,</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Часто нагибаюсь,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proofErr w:type="spellStart"/>
      <w:r w:rsidRPr="008E3AC6">
        <w:rPr>
          <w:color w:val="000000"/>
          <w:sz w:val="28"/>
          <w:szCs w:val="28"/>
        </w:rPr>
        <w:t>Клюковкой</w:t>
      </w:r>
      <w:proofErr w:type="spellEnd"/>
      <w:r w:rsidRPr="008E3AC6">
        <w:rPr>
          <w:color w:val="000000"/>
          <w:sz w:val="28"/>
          <w:szCs w:val="28"/>
        </w:rPr>
        <w:t xml:space="preserve"> питаюсь.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Потом ровно постою</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немного отдохну.</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(Встать на квадрат и под музыку тянуть руки вверх.)</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Шея жирафа длинна и гибка,</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Ветки жираф достаёт свысока.</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(Ходьба гуськом вокруг квадратиков.)</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Как-то летним вечерком</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Утята в стайке шли гуськом.</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Шли они на пруд купаться,</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Порезвиться, поплескаться.</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(На голове у детей «блинчики» или другие приспособления.)</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Ветер северный подул: «с-с-</w:t>
      </w:r>
      <w:proofErr w:type="spellStart"/>
      <w:r w:rsidRPr="008E3AC6">
        <w:rPr>
          <w:color w:val="000000"/>
          <w:sz w:val="28"/>
          <w:szCs w:val="28"/>
        </w:rPr>
        <w:t>сс</w:t>
      </w:r>
      <w:proofErr w:type="spellEnd"/>
      <w:r w:rsidRPr="008E3AC6">
        <w:rPr>
          <w:color w:val="000000"/>
          <w:sz w:val="28"/>
          <w:szCs w:val="28"/>
        </w:rPr>
        <w:t>»</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все листья с липы сдул.</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(Изображают ветер.)</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Полетели, закружились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И на землю опустились.</w:t>
      </w:r>
    </w:p>
    <w:p w:rsidR="002C44E6" w:rsidRPr="008E3AC6" w:rsidRDefault="002C44E6" w:rsidP="002C44E6">
      <w:pPr>
        <w:pStyle w:val="a3"/>
        <w:shd w:val="clear" w:color="auto" w:fill="FFFFFF"/>
        <w:spacing w:before="0" w:beforeAutospacing="0" w:after="0" w:afterAutospacing="0" w:line="384" w:lineRule="atLeast"/>
        <w:textAlignment w:val="baseline"/>
        <w:rPr>
          <w:color w:val="000000"/>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Воспитатель обращает внимание на качество выполнения того или иного движения.</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«ПТИЦЫ НА ВЕТКАХ»</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формировать навыки</w:t>
      </w:r>
      <w:r w:rsidRPr="008E3AC6">
        <w:rPr>
          <w:rStyle w:val="apple-converted-space"/>
          <w:color w:val="000000"/>
          <w:sz w:val="28"/>
          <w:szCs w:val="28"/>
        </w:rPr>
        <w:t> </w:t>
      </w:r>
      <w:r w:rsidRPr="008E3AC6">
        <w:rPr>
          <w:rStyle w:val="apple-converted-space"/>
          <w:color w:val="000000"/>
          <w:sz w:val="28"/>
          <w:szCs w:val="28"/>
        </w:rPr>
        <w:t>правильной осанки</w:t>
      </w:r>
      <w:r w:rsidRPr="008E3AC6">
        <w:rPr>
          <w:color w:val="000000"/>
          <w:sz w:val="28"/>
          <w:szCs w:val="28"/>
        </w:rPr>
        <w:t xml:space="preserve">; развивать умение </w:t>
      </w:r>
      <w:proofErr w:type="gramStart"/>
      <w:r w:rsidRPr="008E3AC6">
        <w:rPr>
          <w:color w:val="000000"/>
          <w:sz w:val="28"/>
          <w:szCs w:val="28"/>
        </w:rPr>
        <w:t>бегать</w:t>
      </w:r>
      <w:proofErr w:type="gramEnd"/>
      <w:r w:rsidRPr="008E3AC6">
        <w:rPr>
          <w:color w:val="000000"/>
          <w:sz w:val="28"/>
          <w:szCs w:val="28"/>
        </w:rPr>
        <w:t xml:space="preserve"> не наталкиваясь друг на друга.</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гимнастические скамейки (для детей старшего дошкольного возраста).</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Дети делятся на две команды («Синицы» и «Снегири»). Стоят на гимнастических скамейках («ветках») с</w:t>
      </w:r>
      <w:r w:rsidRPr="008E3AC6">
        <w:rPr>
          <w:rStyle w:val="apple-converted-space"/>
          <w:color w:val="000000"/>
          <w:sz w:val="28"/>
          <w:szCs w:val="28"/>
        </w:rPr>
        <w:t> </w:t>
      </w:r>
      <w:r w:rsidRPr="008E3AC6">
        <w:rPr>
          <w:rStyle w:val="apple-converted-space"/>
          <w:color w:val="000000"/>
          <w:sz w:val="28"/>
          <w:szCs w:val="28"/>
        </w:rPr>
        <w:t>красивой осанкой</w:t>
      </w:r>
      <w:r w:rsidRPr="008E3AC6">
        <w:rPr>
          <w:rStyle w:val="apple-converted-space"/>
          <w:color w:val="000000"/>
          <w:sz w:val="28"/>
          <w:szCs w:val="28"/>
        </w:rPr>
        <w:t> </w:t>
      </w:r>
      <w:r w:rsidRPr="008E3AC6">
        <w:rPr>
          <w:color w:val="000000"/>
          <w:sz w:val="28"/>
          <w:szCs w:val="28"/>
        </w:rPr>
        <w:t xml:space="preserve">(спина прямая, голова и подбородок приподняты). По сигналу воспитателя: «Птички могут </w:t>
      </w:r>
      <w:r w:rsidRPr="008E3AC6">
        <w:rPr>
          <w:color w:val="000000"/>
          <w:sz w:val="28"/>
          <w:szCs w:val="28"/>
        </w:rPr>
        <w:lastRenderedPageBreak/>
        <w:t>полетать, кошки вроде не видать…» дети бегают («летают») по залу, размахивая руками, как птица крыльями.</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Воспитатель читает стихотворение:</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Кошка выспалась немножко,</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Хочет птичек пощипать,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Нужно всем быстрей на ветки,</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Чтобы в пасть к ней не попасть…</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Появляется «кошка». Дети должны забраться на гимнастические скамейки и принять ранее обусловленную позу (спина прямая, руки чуть в стороны). Выигрывают те, кто раньше и правильнее примет позу.</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Воспитатель предупреждает и следит за тем, чтобы дети аккуратно, не толкаясь, забирались на гимнастические скамейки, при необходимости помогает им. «Кошке» предлагается только имитировать погоню за птицами. Воспитатель обращает внимание на то, что у неё очень грациозная походка и гибкая спинка. С младшими дошкольниками лучше проводить эту игру без использования гимнастических скамеек.</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4096F"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«СТОЙ»</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развивать координационные способности, ритмичность, умение принимать</w:t>
      </w:r>
      <w:r w:rsidRPr="008E3AC6">
        <w:rPr>
          <w:rStyle w:val="apple-converted-space"/>
          <w:color w:val="000000"/>
          <w:sz w:val="28"/>
          <w:szCs w:val="28"/>
        </w:rPr>
        <w:t> </w:t>
      </w:r>
      <w:r w:rsidRPr="008E3AC6">
        <w:rPr>
          <w:rStyle w:val="apple-converted-space"/>
          <w:color w:val="000000"/>
          <w:sz w:val="28"/>
          <w:szCs w:val="28"/>
        </w:rPr>
        <w:t>правильную осанку</w:t>
      </w:r>
      <w:r w:rsidRPr="008E3AC6">
        <w:rPr>
          <w:rStyle w:val="apple-converted-space"/>
          <w:color w:val="000000"/>
          <w:sz w:val="28"/>
          <w:szCs w:val="28"/>
        </w:rPr>
        <w:t> </w:t>
      </w:r>
      <w:r w:rsidRPr="008E3AC6">
        <w:rPr>
          <w:color w:val="000000"/>
          <w:sz w:val="28"/>
          <w:szCs w:val="28"/>
        </w:rPr>
        <w:t>по сигналу; воспитывать внимание, самостоятельность.</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не требуется.</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Дети находятся на площадке и под музыку выполняют танцевальные движения, предложенные водящим, т.е. воспитателем, или одним из детей (самостоятельно, в парах, тройках и четвёрках). Музыка замолкает, дети принимают стойку «оловянного солдатика», фиксируя</w:t>
      </w:r>
      <w:r w:rsidRPr="008E3AC6">
        <w:rPr>
          <w:rStyle w:val="apple-converted-space"/>
          <w:color w:val="000000"/>
          <w:sz w:val="28"/>
          <w:szCs w:val="28"/>
        </w:rPr>
        <w:t> </w:t>
      </w:r>
      <w:r w:rsidR="008E3AC6" w:rsidRPr="008E3AC6">
        <w:rPr>
          <w:rStyle w:val="apple-converted-space"/>
          <w:color w:val="000000"/>
          <w:sz w:val="28"/>
          <w:szCs w:val="28"/>
        </w:rPr>
        <w:t>правильную осанку</w:t>
      </w:r>
      <w:r w:rsidRPr="008E3AC6">
        <w:rPr>
          <w:color w:val="000000"/>
          <w:sz w:val="28"/>
          <w:szCs w:val="28"/>
        </w:rPr>
        <w:t>. Водящий внимательно осматривает детей, их осанку, выделяет лучших после каждой остановки.</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Я солдатик оловянный,</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На посту стою — не дрогну,</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Проходи своей дорогой,</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За осанкой слежу строго!</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color w:val="000000"/>
          <w:sz w:val="28"/>
          <w:szCs w:val="28"/>
          <w:u w:val="single"/>
          <w:bdr w:val="none" w:sz="0" w:space="0" w:color="auto" w:frame="1"/>
        </w:rPr>
        <w:lastRenderedPageBreak/>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Сначала оценивается индивидуальное, затем парное и т.д. выполнение предложенных заданий. Выигрывает тот, кто правильнее всех справится с заданием.</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«ПЕРЕБЕЖКИ, ПЕРЕХОДЫ»</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развивать быстроту, ловкость; формировать</w:t>
      </w:r>
      <w:r w:rsidRPr="008E3AC6">
        <w:rPr>
          <w:rStyle w:val="apple-converted-space"/>
          <w:color w:val="000000"/>
          <w:sz w:val="28"/>
          <w:szCs w:val="28"/>
        </w:rPr>
        <w:t> </w:t>
      </w:r>
      <w:r w:rsidR="008E3AC6" w:rsidRPr="008E3AC6">
        <w:rPr>
          <w:rStyle w:val="apple-converted-space"/>
          <w:color w:val="000000"/>
          <w:sz w:val="28"/>
          <w:szCs w:val="28"/>
        </w:rPr>
        <w:t>правильную осанку</w:t>
      </w:r>
      <w:r w:rsidRPr="008E3AC6">
        <w:rPr>
          <w:color w:val="000000"/>
          <w:sz w:val="28"/>
          <w:szCs w:val="28"/>
        </w:rPr>
        <w:t>; воспитывать желание быть крепким и здоровым.</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«блинчики».</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Игроки строятся в шеренгу за стартовой линией. По команде педагога дети бегут по прямой к финишу (дистанция 10—15 метров), поворачиваются кругом, кладут на голову «блинчик» и шагом, соблюдая</w:t>
      </w:r>
      <w:r w:rsidRPr="008E3AC6">
        <w:rPr>
          <w:rStyle w:val="apple-converted-space"/>
          <w:color w:val="000000"/>
          <w:sz w:val="28"/>
          <w:szCs w:val="28"/>
        </w:rPr>
        <w:t> </w:t>
      </w:r>
      <w:r w:rsidR="008E3AC6" w:rsidRPr="008E3AC6">
        <w:rPr>
          <w:rStyle w:val="apple-converted-space"/>
          <w:color w:val="000000"/>
          <w:sz w:val="28"/>
          <w:szCs w:val="28"/>
        </w:rPr>
        <w:t>правильную осанку</w:t>
      </w:r>
      <w:r w:rsidRPr="008E3AC6">
        <w:rPr>
          <w:color w:val="000000"/>
          <w:sz w:val="28"/>
          <w:szCs w:val="28"/>
        </w:rPr>
        <w:t>, возвращаются на стартовую линию. Отмечаются три первых победителя.</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Игра проводится с группой детей (6—8 человек) на ровной площадке.</w:t>
      </w:r>
    </w:p>
    <w:p w:rsidR="0024096F" w:rsidRDefault="0024096F" w:rsidP="002C44E6">
      <w:pPr>
        <w:pStyle w:val="a3"/>
        <w:shd w:val="clear" w:color="auto" w:fill="FFFFFF"/>
        <w:spacing w:before="0" w:beforeAutospacing="0" w:after="0" w:afterAutospacing="0" w:line="384" w:lineRule="atLeast"/>
        <w:textAlignment w:val="baseline"/>
        <w:rPr>
          <w:rStyle w:val="a4"/>
          <w:color w:val="FF0000"/>
          <w:sz w:val="28"/>
          <w:szCs w:val="28"/>
          <w:bdr w:val="none" w:sz="0" w:space="0" w:color="auto" w:frame="1"/>
        </w:rPr>
      </w:pPr>
    </w:p>
    <w:p w:rsidR="002C44E6" w:rsidRPr="008E3AC6" w:rsidRDefault="002C44E6" w:rsidP="0024096F">
      <w:pPr>
        <w:pStyle w:val="a3"/>
        <w:shd w:val="clear" w:color="auto" w:fill="FFFFFF"/>
        <w:spacing w:before="0" w:beforeAutospacing="0" w:after="0" w:afterAutospacing="0" w:line="384" w:lineRule="atLeast"/>
        <w:jc w:val="center"/>
        <w:textAlignment w:val="baseline"/>
        <w:rPr>
          <w:color w:val="000000"/>
          <w:sz w:val="28"/>
          <w:szCs w:val="28"/>
        </w:rPr>
      </w:pPr>
      <w:r w:rsidRPr="008E3AC6">
        <w:rPr>
          <w:rStyle w:val="a4"/>
          <w:color w:val="FF0000"/>
          <w:sz w:val="28"/>
          <w:szCs w:val="28"/>
          <w:bdr w:val="none" w:sz="0" w:space="0" w:color="auto" w:frame="1"/>
        </w:rPr>
        <w:t>«ПОЛЕЗНЫЕ  ДВИЖЕНИЯ»</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Цель:</w:t>
      </w:r>
      <w:r w:rsidRPr="008E3AC6">
        <w:rPr>
          <w:rStyle w:val="apple-converted-space"/>
          <w:b/>
          <w:bCs/>
          <w:color w:val="000000"/>
          <w:sz w:val="28"/>
          <w:szCs w:val="28"/>
          <w:bdr w:val="none" w:sz="0" w:space="0" w:color="auto" w:frame="1"/>
        </w:rPr>
        <w:t> </w:t>
      </w:r>
      <w:r w:rsidRPr="008E3AC6">
        <w:rPr>
          <w:color w:val="000000"/>
          <w:sz w:val="28"/>
          <w:szCs w:val="28"/>
        </w:rPr>
        <w:t>развивать координационные способности; воспитывать внимание; учить выполнять упражнения, направленные на</w:t>
      </w:r>
      <w:r w:rsidRPr="008E3AC6">
        <w:rPr>
          <w:rStyle w:val="apple-converted-space"/>
          <w:color w:val="000000"/>
          <w:sz w:val="28"/>
          <w:szCs w:val="28"/>
        </w:rPr>
        <w:t> </w:t>
      </w:r>
      <w:r w:rsidR="008E3AC6" w:rsidRPr="008E3AC6">
        <w:rPr>
          <w:rStyle w:val="apple-converted-space"/>
          <w:color w:val="000000"/>
          <w:sz w:val="28"/>
          <w:szCs w:val="28"/>
        </w:rPr>
        <w:t>коррекцию осанки</w:t>
      </w:r>
      <w:r w:rsidRPr="008E3AC6">
        <w:rPr>
          <w:color w:val="000000"/>
          <w:sz w:val="28"/>
          <w:szCs w:val="28"/>
        </w:rPr>
        <w:t>.</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Оборудование:</w:t>
      </w:r>
      <w:r w:rsidRPr="008E3AC6">
        <w:rPr>
          <w:rStyle w:val="apple-converted-space"/>
          <w:b/>
          <w:bCs/>
          <w:color w:val="000000"/>
          <w:sz w:val="28"/>
          <w:szCs w:val="28"/>
          <w:bdr w:val="none" w:sz="0" w:space="0" w:color="auto" w:frame="1"/>
        </w:rPr>
        <w:t> </w:t>
      </w:r>
      <w:r w:rsidRPr="008E3AC6">
        <w:rPr>
          <w:color w:val="000000"/>
          <w:sz w:val="28"/>
          <w:szCs w:val="28"/>
        </w:rPr>
        <w:t>не требуется.</w:t>
      </w:r>
    </w:p>
    <w:p w:rsidR="002C44E6" w:rsidRPr="008E3AC6" w:rsidRDefault="002C44E6" w:rsidP="0024096F">
      <w:pPr>
        <w:pStyle w:val="a3"/>
        <w:shd w:val="clear" w:color="auto" w:fill="FFFFFF"/>
        <w:spacing w:before="0" w:beforeAutospacing="0" w:after="0" w:afterAutospacing="0" w:line="384" w:lineRule="atLeast"/>
        <w:jc w:val="both"/>
        <w:textAlignment w:val="baseline"/>
        <w:rPr>
          <w:color w:val="000000"/>
          <w:sz w:val="28"/>
          <w:szCs w:val="28"/>
        </w:rPr>
      </w:pPr>
      <w:r w:rsidRPr="008E3AC6">
        <w:rPr>
          <w:rStyle w:val="a4"/>
          <w:color w:val="000000"/>
          <w:sz w:val="28"/>
          <w:szCs w:val="28"/>
          <w:bdr w:val="none" w:sz="0" w:space="0" w:color="auto" w:frame="1"/>
        </w:rPr>
        <w:t>Ход игры</w:t>
      </w:r>
    </w:p>
    <w:p w:rsidR="002C44E6" w:rsidRPr="008E3AC6" w:rsidRDefault="002C44E6" w:rsidP="0024096F">
      <w:pPr>
        <w:pStyle w:val="a3"/>
        <w:shd w:val="clear" w:color="auto" w:fill="FFFFFF"/>
        <w:spacing w:before="0" w:beforeAutospacing="0" w:after="105" w:afterAutospacing="0" w:line="384" w:lineRule="atLeast"/>
        <w:jc w:val="both"/>
        <w:textAlignment w:val="baseline"/>
        <w:rPr>
          <w:color w:val="000000"/>
          <w:sz w:val="28"/>
          <w:szCs w:val="28"/>
        </w:rPr>
      </w:pPr>
      <w:r w:rsidRPr="008E3AC6">
        <w:rPr>
          <w:color w:val="000000"/>
          <w:sz w:val="28"/>
          <w:szCs w:val="28"/>
        </w:rPr>
        <w:t>Сначала в роли водящего выступает воспитатель. Он показывает ряд упражнений, направленных на</w:t>
      </w:r>
      <w:r w:rsidR="008E3AC6" w:rsidRPr="008E3AC6">
        <w:rPr>
          <w:color w:val="000000"/>
          <w:sz w:val="28"/>
          <w:szCs w:val="28"/>
        </w:rPr>
        <w:t xml:space="preserve"> формирование правильной осанки</w:t>
      </w:r>
      <w:proofErr w:type="gramStart"/>
      <w:r w:rsidR="008E3AC6" w:rsidRPr="008E3AC6">
        <w:rPr>
          <w:color w:val="000000"/>
          <w:sz w:val="28"/>
          <w:szCs w:val="28"/>
        </w:rPr>
        <w:t xml:space="preserve"> </w:t>
      </w:r>
      <w:r w:rsidRPr="008E3AC6">
        <w:rPr>
          <w:color w:val="000000"/>
          <w:sz w:val="28"/>
          <w:szCs w:val="28"/>
        </w:rPr>
        <w:t>,</w:t>
      </w:r>
      <w:proofErr w:type="gramEnd"/>
      <w:r w:rsidRPr="008E3AC6">
        <w:rPr>
          <w:color w:val="000000"/>
          <w:sz w:val="28"/>
          <w:szCs w:val="28"/>
        </w:rPr>
        <w:t xml:space="preserve"> и объясняет, почему эти движения полезны, какие мышцы укрепляют. Дети повторяют. Ребёнок, который выполняет упражнения лучше всех, становится водящим.</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У меня спина прямая,</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Я наклонов не боюсь,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Наклоняюсь, прогибаюсь,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поворачиваюсь.</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Ах, красивая спина,</w:t>
      </w:r>
    </w:p>
    <w:p w:rsidR="002C44E6" w:rsidRPr="008E3AC6" w:rsidRDefault="002C44E6" w:rsidP="0024096F">
      <w:pPr>
        <w:pStyle w:val="a3"/>
        <w:shd w:val="clear" w:color="auto" w:fill="FFFFFF"/>
        <w:spacing w:before="0" w:beforeAutospacing="0" w:after="105" w:afterAutospacing="0" w:line="384" w:lineRule="atLeast"/>
        <w:jc w:val="center"/>
        <w:textAlignment w:val="baseline"/>
        <w:rPr>
          <w:color w:val="000000"/>
          <w:sz w:val="28"/>
          <w:szCs w:val="28"/>
        </w:rPr>
      </w:pPr>
      <w:r w:rsidRPr="008E3AC6">
        <w:rPr>
          <w:color w:val="000000"/>
          <w:sz w:val="28"/>
          <w:szCs w:val="28"/>
        </w:rPr>
        <w:t>Посмотрите на меня!</w:t>
      </w:r>
    </w:p>
    <w:p w:rsidR="002C44E6" w:rsidRPr="008E3AC6" w:rsidRDefault="002C44E6" w:rsidP="0024096F">
      <w:pPr>
        <w:pStyle w:val="a3"/>
        <w:shd w:val="clear" w:color="auto" w:fill="FFFFFF"/>
        <w:spacing w:before="0" w:beforeAutospacing="0" w:after="0" w:afterAutospacing="0" w:line="384" w:lineRule="atLeast"/>
        <w:textAlignment w:val="baseline"/>
        <w:rPr>
          <w:sz w:val="28"/>
          <w:szCs w:val="28"/>
        </w:rPr>
      </w:pPr>
      <w:r w:rsidRPr="008E3AC6">
        <w:rPr>
          <w:color w:val="000000"/>
          <w:sz w:val="28"/>
          <w:szCs w:val="28"/>
          <w:u w:val="single"/>
          <w:bdr w:val="none" w:sz="0" w:space="0" w:color="auto" w:frame="1"/>
        </w:rPr>
        <w:t>Методические указания.</w:t>
      </w:r>
      <w:r w:rsidRPr="008E3AC6">
        <w:rPr>
          <w:rStyle w:val="apple-converted-space"/>
          <w:color w:val="000000"/>
          <w:sz w:val="28"/>
          <w:szCs w:val="28"/>
          <w:u w:val="single"/>
          <w:bdr w:val="none" w:sz="0" w:space="0" w:color="auto" w:frame="1"/>
        </w:rPr>
        <w:t> </w:t>
      </w:r>
      <w:r w:rsidRPr="008E3AC6">
        <w:rPr>
          <w:color w:val="000000"/>
          <w:sz w:val="28"/>
          <w:szCs w:val="28"/>
        </w:rPr>
        <w:t>Воспитатель помогает детям объяснять полезность того или иного движения.</w:t>
      </w:r>
    </w:p>
    <w:sectPr w:rsidR="002C44E6" w:rsidRPr="008E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E6"/>
    <w:rsid w:val="001C5D4C"/>
    <w:rsid w:val="0024096F"/>
    <w:rsid w:val="002C44E6"/>
    <w:rsid w:val="008E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4E6"/>
    <w:rPr>
      <w:b/>
      <w:bCs/>
    </w:rPr>
  </w:style>
  <w:style w:type="character" w:customStyle="1" w:styleId="apple-converted-space">
    <w:name w:val="apple-converted-space"/>
    <w:basedOn w:val="a0"/>
    <w:rsid w:val="002C44E6"/>
  </w:style>
  <w:style w:type="character" w:styleId="a5">
    <w:name w:val="Hyperlink"/>
    <w:basedOn w:val="a0"/>
    <w:uiPriority w:val="99"/>
    <w:semiHidden/>
    <w:unhideWhenUsed/>
    <w:rsid w:val="002C44E6"/>
    <w:rPr>
      <w:color w:val="0000FF"/>
      <w:u w:val="single"/>
    </w:rPr>
  </w:style>
  <w:style w:type="paragraph" w:styleId="a6">
    <w:name w:val="Balloon Text"/>
    <w:basedOn w:val="a"/>
    <w:link w:val="a7"/>
    <w:uiPriority w:val="99"/>
    <w:semiHidden/>
    <w:unhideWhenUsed/>
    <w:rsid w:val="002C44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4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44E6"/>
    <w:rPr>
      <w:b/>
      <w:bCs/>
    </w:rPr>
  </w:style>
  <w:style w:type="character" w:customStyle="1" w:styleId="apple-converted-space">
    <w:name w:val="apple-converted-space"/>
    <w:basedOn w:val="a0"/>
    <w:rsid w:val="002C44E6"/>
  </w:style>
  <w:style w:type="character" w:styleId="a5">
    <w:name w:val="Hyperlink"/>
    <w:basedOn w:val="a0"/>
    <w:uiPriority w:val="99"/>
    <w:semiHidden/>
    <w:unhideWhenUsed/>
    <w:rsid w:val="002C44E6"/>
    <w:rPr>
      <w:color w:val="0000FF"/>
      <w:u w:val="single"/>
    </w:rPr>
  </w:style>
  <w:style w:type="paragraph" w:styleId="a6">
    <w:name w:val="Balloon Text"/>
    <w:basedOn w:val="a"/>
    <w:link w:val="a7"/>
    <w:uiPriority w:val="99"/>
    <w:semiHidden/>
    <w:unhideWhenUsed/>
    <w:rsid w:val="002C44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5531">
      <w:bodyDiv w:val="1"/>
      <w:marLeft w:val="0"/>
      <w:marRight w:val="0"/>
      <w:marTop w:val="0"/>
      <w:marBottom w:val="0"/>
      <w:divBdr>
        <w:top w:val="none" w:sz="0" w:space="0" w:color="auto"/>
        <w:left w:val="none" w:sz="0" w:space="0" w:color="auto"/>
        <w:bottom w:val="none" w:sz="0" w:space="0" w:color="auto"/>
        <w:right w:val="none" w:sz="0" w:space="0" w:color="auto"/>
      </w:divBdr>
    </w:div>
    <w:div w:id="2028287080">
      <w:bodyDiv w:val="1"/>
      <w:marLeft w:val="0"/>
      <w:marRight w:val="0"/>
      <w:marTop w:val="0"/>
      <w:marBottom w:val="0"/>
      <w:divBdr>
        <w:top w:val="none" w:sz="0" w:space="0" w:color="auto"/>
        <w:left w:val="none" w:sz="0" w:space="0" w:color="auto"/>
        <w:bottom w:val="none" w:sz="0" w:space="0" w:color="auto"/>
        <w:right w:val="none" w:sz="0" w:space="0" w:color="auto"/>
      </w:divBdr>
      <w:divsChild>
        <w:div w:id="1909462294">
          <w:marLeft w:val="0"/>
          <w:marRight w:val="0"/>
          <w:marTop w:val="0"/>
          <w:marBottom w:val="0"/>
          <w:divBdr>
            <w:top w:val="none" w:sz="0" w:space="0" w:color="auto"/>
            <w:left w:val="none" w:sz="0" w:space="0" w:color="auto"/>
            <w:bottom w:val="none" w:sz="0" w:space="0" w:color="auto"/>
            <w:right w:val="none" w:sz="0" w:space="0" w:color="auto"/>
          </w:divBdr>
          <w:divsChild>
            <w:div w:id="1706709241">
              <w:marLeft w:val="0"/>
              <w:marRight w:val="0"/>
              <w:marTop w:val="0"/>
              <w:marBottom w:val="0"/>
              <w:divBdr>
                <w:top w:val="none" w:sz="0" w:space="0" w:color="auto"/>
                <w:left w:val="none" w:sz="0" w:space="0" w:color="auto"/>
                <w:bottom w:val="none" w:sz="0" w:space="0" w:color="auto"/>
                <w:right w:val="none" w:sz="0" w:space="0" w:color="auto"/>
              </w:divBdr>
              <w:divsChild>
                <w:div w:id="21782817">
                  <w:marLeft w:val="0"/>
                  <w:marRight w:val="0"/>
                  <w:marTop w:val="0"/>
                  <w:marBottom w:val="0"/>
                  <w:divBdr>
                    <w:top w:val="none" w:sz="0" w:space="0" w:color="auto"/>
                    <w:left w:val="none" w:sz="0" w:space="0" w:color="auto"/>
                    <w:bottom w:val="none" w:sz="0" w:space="0" w:color="auto"/>
                    <w:right w:val="none" w:sz="0" w:space="0" w:color="auto"/>
                  </w:divBdr>
                  <w:divsChild>
                    <w:div w:id="1104031360">
                      <w:marLeft w:val="-300"/>
                      <w:marRight w:val="-300"/>
                      <w:marTop w:val="0"/>
                      <w:marBottom w:val="0"/>
                      <w:divBdr>
                        <w:top w:val="none" w:sz="0" w:space="0" w:color="auto"/>
                        <w:left w:val="none" w:sz="0" w:space="0" w:color="auto"/>
                        <w:bottom w:val="none" w:sz="0" w:space="0" w:color="auto"/>
                        <w:right w:val="none" w:sz="0" w:space="0" w:color="auto"/>
                      </w:divBdr>
                      <w:divsChild>
                        <w:div w:id="695932307">
                          <w:marLeft w:val="0"/>
                          <w:marRight w:val="0"/>
                          <w:marTop w:val="0"/>
                          <w:marBottom w:val="0"/>
                          <w:divBdr>
                            <w:top w:val="none" w:sz="0" w:space="0" w:color="auto"/>
                            <w:left w:val="none" w:sz="0" w:space="0" w:color="auto"/>
                            <w:bottom w:val="none" w:sz="0" w:space="0" w:color="auto"/>
                            <w:right w:val="none" w:sz="0" w:space="0" w:color="auto"/>
                          </w:divBdr>
                          <w:divsChild>
                            <w:div w:id="14887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78668">
          <w:marLeft w:val="0"/>
          <w:marRight w:val="0"/>
          <w:marTop w:val="0"/>
          <w:marBottom w:val="0"/>
          <w:divBdr>
            <w:top w:val="none" w:sz="0" w:space="0" w:color="auto"/>
            <w:left w:val="none" w:sz="0" w:space="0" w:color="auto"/>
            <w:bottom w:val="none" w:sz="0" w:space="0" w:color="auto"/>
            <w:right w:val="none" w:sz="0" w:space="0" w:color="auto"/>
          </w:divBdr>
          <w:divsChild>
            <w:div w:id="1653631296">
              <w:marLeft w:val="0"/>
              <w:marRight w:val="0"/>
              <w:marTop w:val="0"/>
              <w:marBottom w:val="0"/>
              <w:divBdr>
                <w:top w:val="none" w:sz="0" w:space="0" w:color="auto"/>
                <w:left w:val="none" w:sz="0" w:space="0" w:color="auto"/>
                <w:bottom w:val="none" w:sz="0" w:space="0" w:color="auto"/>
                <w:right w:val="none" w:sz="0" w:space="0" w:color="auto"/>
              </w:divBdr>
              <w:divsChild>
                <w:div w:id="274294491">
                  <w:marLeft w:val="75"/>
                  <w:marRight w:val="0"/>
                  <w:marTop w:val="0"/>
                  <w:marBottom w:val="0"/>
                  <w:divBdr>
                    <w:top w:val="none" w:sz="0" w:space="0" w:color="auto"/>
                    <w:left w:val="none" w:sz="0" w:space="0" w:color="auto"/>
                    <w:bottom w:val="none" w:sz="0" w:space="0" w:color="auto"/>
                    <w:right w:val="none" w:sz="0" w:space="0" w:color="auto"/>
                  </w:divBdr>
                  <w:divsChild>
                    <w:div w:id="1899322976">
                      <w:marLeft w:val="0"/>
                      <w:marRight w:val="0"/>
                      <w:marTop w:val="0"/>
                      <w:marBottom w:val="0"/>
                      <w:divBdr>
                        <w:top w:val="none" w:sz="0" w:space="0" w:color="auto"/>
                        <w:left w:val="none" w:sz="0" w:space="0" w:color="auto"/>
                        <w:bottom w:val="none" w:sz="0" w:space="0" w:color="auto"/>
                        <w:right w:val="none" w:sz="0" w:space="0" w:color="auto"/>
                      </w:divBdr>
                      <w:divsChild>
                        <w:div w:id="551427103">
                          <w:marLeft w:val="0"/>
                          <w:marRight w:val="0"/>
                          <w:marTop w:val="0"/>
                          <w:marBottom w:val="0"/>
                          <w:divBdr>
                            <w:top w:val="none" w:sz="0" w:space="0" w:color="auto"/>
                            <w:left w:val="none" w:sz="0" w:space="0" w:color="auto"/>
                            <w:bottom w:val="none" w:sz="0" w:space="0" w:color="auto"/>
                            <w:right w:val="none" w:sz="0" w:space="0" w:color="auto"/>
                          </w:divBdr>
                          <w:divsChild>
                            <w:div w:id="18560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291">
                      <w:marLeft w:val="0"/>
                      <w:marRight w:val="0"/>
                      <w:marTop w:val="0"/>
                      <w:marBottom w:val="0"/>
                      <w:divBdr>
                        <w:top w:val="none" w:sz="0" w:space="0" w:color="auto"/>
                        <w:left w:val="none" w:sz="0" w:space="0" w:color="auto"/>
                        <w:bottom w:val="none" w:sz="0" w:space="0" w:color="auto"/>
                        <w:right w:val="none" w:sz="0" w:space="0" w:color="auto"/>
                      </w:divBdr>
                      <w:divsChild>
                        <w:div w:id="1492333556">
                          <w:marLeft w:val="0"/>
                          <w:marRight w:val="0"/>
                          <w:marTop w:val="0"/>
                          <w:marBottom w:val="0"/>
                          <w:divBdr>
                            <w:top w:val="none" w:sz="0" w:space="0" w:color="auto"/>
                            <w:left w:val="none" w:sz="0" w:space="0" w:color="auto"/>
                            <w:bottom w:val="none" w:sz="0" w:space="0" w:color="auto"/>
                            <w:right w:val="none" w:sz="0" w:space="0" w:color="auto"/>
                          </w:divBdr>
                          <w:divsChild>
                            <w:div w:id="736706490">
                              <w:marLeft w:val="0"/>
                              <w:marRight w:val="0"/>
                              <w:marTop w:val="0"/>
                              <w:marBottom w:val="0"/>
                              <w:divBdr>
                                <w:top w:val="none" w:sz="0" w:space="0" w:color="auto"/>
                                <w:left w:val="none" w:sz="0" w:space="0" w:color="auto"/>
                                <w:bottom w:val="none" w:sz="0" w:space="0" w:color="auto"/>
                                <w:right w:val="none" w:sz="0" w:space="0" w:color="auto"/>
                              </w:divBdr>
                            </w:div>
                            <w:div w:id="815729183">
                              <w:marLeft w:val="0"/>
                              <w:marRight w:val="0"/>
                              <w:marTop w:val="0"/>
                              <w:marBottom w:val="0"/>
                              <w:divBdr>
                                <w:top w:val="none" w:sz="0" w:space="0" w:color="auto"/>
                                <w:left w:val="none" w:sz="0" w:space="0" w:color="auto"/>
                                <w:bottom w:val="none" w:sz="0" w:space="0" w:color="auto"/>
                                <w:right w:val="none" w:sz="0" w:space="0" w:color="auto"/>
                              </w:divBdr>
                              <w:divsChild>
                                <w:div w:id="2085450644">
                                  <w:marLeft w:val="0"/>
                                  <w:marRight w:val="0"/>
                                  <w:marTop w:val="0"/>
                                  <w:marBottom w:val="0"/>
                                  <w:divBdr>
                                    <w:top w:val="none" w:sz="0" w:space="0" w:color="auto"/>
                                    <w:left w:val="none" w:sz="0" w:space="0" w:color="auto"/>
                                    <w:bottom w:val="none" w:sz="0" w:space="0" w:color="auto"/>
                                    <w:right w:val="none" w:sz="0" w:space="0" w:color="auto"/>
                                  </w:divBdr>
                                  <w:divsChild>
                                    <w:div w:id="1611743785">
                                      <w:marLeft w:val="0"/>
                                      <w:marRight w:val="0"/>
                                      <w:marTop w:val="0"/>
                                      <w:marBottom w:val="0"/>
                                      <w:divBdr>
                                        <w:top w:val="none" w:sz="0" w:space="0" w:color="auto"/>
                                        <w:left w:val="none" w:sz="0" w:space="0" w:color="auto"/>
                                        <w:bottom w:val="none" w:sz="0" w:space="0" w:color="auto"/>
                                        <w:right w:val="none" w:sz="0" w:space="0" w:color="auto"/>
                                      </w:divBdr>
                                      <w:divsChild>
                                        <w:div w:id="1868136433">
                                          <w:marLeft w:val="0"/>
                                          <w:marRight w:val="0"/>
                                          <w:marTop w:val="0"/>
                                          <w:marBottom w:val="0"/>
                                          <w:divBdr>
                                            <w:top w:val="none" w:sz="0" w:space="0" w:color="auto"/>
                                            <w:left w:val="none" w:sz="0" w:space="0" w:color="auto"/>
                                            <w:bottom w:val="none" w:sz="0" w:space="0" w:color="auto"/>
                                            <w:right w:val="none" w:sz="0" w:space="0" w:color="auto"/>
                                          </w:divBdr>
                                        </w:div>
                                      </w:divsChild>
                                    </w:div>
                                    <w:div w:id="1418165483">
                                      <w:marLeft w:val="0"/>
                                      <w:marRight w:val="0"/>
                                      <w:marTop w:val="0"/>
                                      <w:marBottom w:val="0"/>
                                      <w:divBdr>
                                        <w:top w:val="none" w:sz="0" w:space="0" w:color="auto"/>
                                        <w:left w:val="none" w:sz="0" w:space="0" w:color="auto"/>
                                        <w:bottom w:val="none" w:sz="0" w:space="0" w:color="auto"/>
                                        <w:right w:val="none" w:sz="0" w:space="0" w:color="auto"/>
                                      </w:divBdr>
                                      <w:divsChild>
                                        <w:div w:id="2048918327">
                                          <w:marLeft w:val="0"/>
                                          <w:marRight w:val="0"/>
                                          <w:marTop w:val="0"/>
                                          <w:marBottom w:val="0"/>
                                          <w:divBdr>
                                            <w:top w:val="none" w:sz="0" w:space="0" w:color="auto"/>
                                            <w:left w:val="none" w:sz="0" w:space="0" w:color="auto"/>
                                            <w:bottom w:val="none" w:sz="0" w:space="0" w:color="auto"/>
                                            <w:right w:val="none" w:sz="0" w:space="0" w:color="auto"/>
                                          </w:divBdr>
                                          <w:divsChild>
                                            <w:div w:id="746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6346">
                      <w:marLeft w:val="0"/>
                      <w:marRight w:val="0"/>
                      <w:marTop w:val="0"/>
                      <w:marBottom w:val="0"/>
                      <w:divBdr>
                        <w:top w:val="none" w:sz="0" w:space="0" w:color="auto"/>
                        <w:left w:val="none" w:sz="0" w:space="0" w:color="auto"/>
                        <w:bottom w:val="none" w:sz="0" w:space="0" w:color="auto"/>
                        <w:right w:val="none" w:sz="0" w:space="0" w:color="auto"/>
                      </w:divBdr>
                      <w:divsChild>
                        <w:div w:id="1390957112">
                          <w:marLeft w:val="0"/>
                          <w:marRight w:val="0"/>
                          <w:marTop w:val="0"/>
                          <w:marBottom w:val="0"/>
                          <w:divBdr>
                            <w:top w:val="none" w:sz="0" w:space="0" w:color="auto"/>
                            <w:left w:val="none" w:sz="0" w:space="0" w:color="auto"/>
                            <w:bottom w:val="none" w:sz="0" w:space="0" w:color="auto"/>
                            <w:right w:val="none" w:sz="0" w:space="0" w:color="auto"/>
                          </w:divBdr>
                          <w:divsChild>
                            <w:div w:id="3630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8357">
                      <w:marLeft w:val="0"/>
                      <w:marRight w:val="0"/>
                      <w:marTop w:val="0"/>
                      <w:marBottom w:val="0"/>
                      <w:divBdr>
                        <w:top w:val="none" w:sz="0" w:space="0" w:color="auto"/>
                        <w:left w:val="none" w:sz="0" w:space="0" w:color="auto"/>
                        <w:bottom w:val="none" w:sz="0" w:space="0" w:color="auto"/>
                        <w:right w:val="none" w:sz="0" w:space="0" w:color="auto"/>
                      </w:divBdr>
                      <w:divsChild>
                        <w:div w:id="2073120041">
                          <w:marLeft w:val="0"/>
                          <w:marRight w:val="0"/>
                          <w:marTop w:val="0"/>
                          <w:marBottom w:val="0"/>
                          <w:divBdr>
                            <w:top w:val="none" w:sz="0" w:space="0" w:color="auto"/>
                            <w:left w:val="none" w:sz="0" w:space="0" w:color="auto"/>
                            <w:bottom w:val="none" w:sz="0" w:space="0" w:color="auto"/>
                            <w:right w:val="none" w:sz="0" w:space="0" w:color="auto"/>
                          </w:divBdr>
                          <w:divsChild>
                            <w:div w:id="900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285">
                      <w:marLeft w:val="0"/>
                      <w:marRight w:val="0"/>
                      <w:marTop w:val="0"/>
                      <w:marBottom w:val="0"/>
                      <w:divBdr>
                        <w:top w:val="none" w:sz="0" w:space="0" w:color="auto"/>
                        <w:left w:val="none" w:sz="0" w:space="0" w:color="auto"/>
                        <w:bottom w:val="none" w:sz="0" w:space="0" w:color="auto"/>
                        <w:right w:val="none" w:sz="0" w:space="0" w:color="auto"/>
                      </w:divBdr>
                      <w:divsChild>
                        <w:div w:id="1506676126">
                          <w:marLeft w:val="0"/>
                          <w:marRight w:val="0"/>
                          <w:marTop w:val="0"/>
                          <w:marBottom w:val="0"/>
                          <w:divBdr>
                            <w:top w:val="none" w:sz="0" w:space="0" w:color="auto"/>
                            <w:left w:val="none" w:sz="0" w:space="0" w:color="auto"/>
                            <w:bottom w:val="none" w:sz="0" w:space="0" w:color="auto"/>
                            <w:right w:val="none" w:sz="0" w:space="0" w:color="auto"/>
                          </w:divBdr>
                          <w:divsChild>
                            <w:div w:id="1522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3660">
                      <w:marLeft w:val="0"/>
                      <w:marRight w:val="0"/>
                      <w:marTop w:val="0"/>
                      <w:marBottom w:val="0"/>
                      <w:divBdr>
                        <w:top w:val="none" w:sz="0" w:space="0" w:color="auto"/>
                        <w:left w:val="none" w:sz="0" w:space="0" w:color="auto"/>
                        <w:bottom w:val="none" w:sz="0" w:space="0" w:color="auto"/>
                        <w:right w:val="none" w:sz="0" w:space="0" w:color="auto"/>
                      </w:divBdr>
                      <w:divsChild>
                        <w:div w:id="1927838028">
                          <w:marLeft w:val="0"/>
                          <w:marRight w:val="0"/>
                          <w:marTop w:val="0"/>
                          <w:marBottom w:val="0"/>
                          <w:divBdr>
                            <w:top w:val="none" w:sz="0" w:space="0" w:color="auto"/>
                            <w:left w:val="none" w:sz="0" w:space="0" w:color="auto"/>
                            <w:bottom w:val="none" w:sz="0" w:space="0" w:color="auto"/>
                            <w:right w:val="none" w:sz="0" w:space="0" w:color="auto"/>
                          </w:divBdr>
                          <w:divsChild>
                            <w:div w:id="1978021801">
                              <w:marLeft w:val="0"/>
                              <w:marRight w:val="0"/>
                              <w:marTop w:val="0"/>
                              <w:marBottom w:val="0"/>
                              <w:divBdr>
                                <w:top w:val="none" w:sz="0" w:space="0" w:color="auto"/>
                                <w:left w:val="none" w:sz="0" w:space="0" w:color="auto"/>
                                <w:bottom w:val="none" w:sz="0" w:space="0" w:color="auto"/>
                                <w:right w:val="none" w:sz="0" w:space="0" w:color="auto"/>
                              </w:divBdr>
                            </w:div>
                            <w:div w:id="3089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9989">
                      <w:marLeft w:val="0"/>
                      <w:marRight w:val="0"/>
                      <w:marTop w:val="0"/>
                      <w:marBottom w:val="0"/>
                      <w:divBdr>
                        <w:top w:val="none" w:sz="0" w:space="0" w:color="auto"/>
                        <w:left w:val="none" w:sz="0" w:space="0" w:color="auto"/>
                        <w:bottom w:val="none" w:sz="0" w:space="0" w:color="auto"/>
                        <w:right w:val="none" w:sz="0" w:space="0" w:color="auto"/>
                      </w:divBdr>
                      <w:divsChild>
                        <w:div w:id="720175543">
                          <w:marLeft w:val="0"/>
                          <w:marRight w:val="0"/>
                          <w:marTop w:val="0"/>
                          <w:marBottom w:val="0"/>
                          <w:divBdr>
                            <w:top w:val="none" w:sz="0" w:space="0" w:color="auto"/>
                            <w:left w:val="none" w:sz="0" w:space="0" w:color="auto"/>
                            <w:bottom w:val="none" w:sz="0" w:space="0" w:color="auto"/>
                            <w:right w:val="none" w:sz="0" w:space="0" w:color="auto"/>
                          </w:divBdr>
                          <w:divsChild>
                            <w:div w:id="19700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3645">
                  <w:marLeft w:val="0"/>
                  <w:marRight w:val="0"/>
                  <w:marTop w:val="0"/>
                  <w:marBottom w:val="0"/>
                  <w:divBdr>
                    <w:top w:val="none" w:sz="0" w:space="0" w:color="auto"/>
                    <w:left w:val="none" w:sz="0" w:space="0" w:color="auto"/>
                    <w:bottom w:val="none" w:sz="0" w:space="0" w:color="auto"/>
                    <w:right w:val="none" w:sz="0" w:space="0" w:color="auto"/>
                  </w:divBdr>
                  <w:divsChild>
                    <w:div w:id="972321352">
                      <w:marLeft w:val="0"/>
                      <w:marRight w:val="0"/>
                      <w:marTop w:val="0"/>
                      <w:marBottom w:val="0"/>
                      <w:divBdr>
                        <w:top w:val="none" w:sz="0" w:space="0" w:color="auto"/>
                        <w:left w:val="none" w:sz="0" w:space="0" w:color="auto"/>
                        <w:bottom w:val="none" w:sz="0" w:space="0" w:color="auto"/>
                        <w:right w:val="none" w:sz="0" w:space="0" w:color="auto"/>
                      </w:divBdr>
                      <w:divsChild>
                        <w:div w:id="643972672">
                          <w:marLeft w:val="0"/>
                          <w:marRight w:val="0"/>
                          <w:marTop w:val="0"/>
                          <w:marBottom w:val="0"/>
                          <w:divBdr>
                            <w:top w:val="none" w:sz="0" w:space="0" w:color="auto"/>
                            <w:left w:val="none" w:sz="0" w:space="0" w:color="auto"/>
                            <w:bottom w:val="none" w:sz="0" w:space="0" w:color="auto"/>
                            <w:right w:val="none" w:sz="0" w:space="0" w:color="auto"/>
                          </w:divBdr>
                          <w:divsChild>
                            <w:div w:id="1980956853">
                              <w:marLeft w:val="0"/>
                              <w:marRight w:val="0"/>
                              <w:marTop w:val="0"/>
                              <w:marBottom w:val="0"/>
                              <w:divBdr>
                                <w:top w:val="none" w:sz="0" w:space="0" w:color="auto"/>
                                <w:left w:val="none" w:sz="0" w:space="0" w:color="auto"/>
                                <w:bottom w:val="none" w:sz="0" w:space="0" w:color="auto"/>
                                <w:right w:val="none" w:sz="0" w:space="0" w:color="auto"/>
                              </w:divBdr>
                            </w:div>
                            <w:div w:id="593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scolu.ru/articles/uprazhneniya-dlya-formirovaniya-pravilno-osanki-dlya-detej-4-6-le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2015-03-10T18:00:00Z</dcterms:created>
  <dcterms:modified xsi:type="dcterms:W3CDTF">2015-03-10T18:26:00Z</dcterms:modified>
</cp:coreProperties>
</file>