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B1" w:rsidRDefault="00DA38B1" w:rsidP="00DA38B1">
      <w:pPr>
        <w:shd w:val="clear" w:color="auto" w:fill="FFFFFF" w:themeFill="background1"/>
      </w:pPr>
    </w:p>
    <w:p w:rsidR="00DA38B1" w:rsidRDefault="00DA38B1" w:rsidP="00DA38B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</w:rPr>
      </w:pPr>
      <w:r w:rsidRPr="00DA38B1">
        <w:rPr>
          <w:rFonts w:ascii="Times New Roman" w:hAnsi="Times New Roman" w:cs="Times New Roman"/>
          <w:sz w:val="28"/>
        </w:rPr>
        <w:t>Численность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1439"/>
        <w:gridCol w:w="2407"/>
        <w:gridCol w:w="1808"/>
        <w:gridCol w:w="1674"/>
        <w:gridCol w:w="1581"/>
      </w:tblGrid>
      <w:tr w:rsidR="00DA38B1" w:rsidRPr="00FA76AD" w:rsidTr="00FA76AD">
        <w:tc>
          <w:tcPr>
            <w:tcW w:w="436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9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(ступень) образования</w:t>
            </w:r>
          </w:p>
        </w:tc>
        <w:tc>
          <w:tcPr>
            <w:tcW w:w="2407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1808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образователь</w:t>
            </w: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ной программы (основная, дополнительная</w:t>
            </w:r>
          </w:p>
        </w:tc>
        <w:tc>
          <w:tcPr>
            <w:tcW w:w="1674" w:type="dxa"/>
          </w:tcPr>
          <w:p w:rsidR="00DA38B1" w:rsidRPr="00DA38B1" w:rsidRDefault="00DA38B1" w:rsidP="00DA38B1">
            <w:pPr>
              <w:shd w:val="clear" w:color="auto" w:fill="FFFFFF" w:themeFill="background1"/>
              <w:spacing w:before="150" w:after="150"/>
              <w:ind w:left="375" w:right="3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норма</w:t>
            </w: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тивный срок</w:t>
            </w:r>
          </w:p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eastAsia="Times New Roman" w:hAnsi="Times New Roman" w:cs="Times New Roman"/>
                <w:bCs/>
                <w:lang w:eastAsia="ru-RU"/>
              </w:rPr>
              <w:t>ос</w:t>
            </w: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воения</w:t>
            </w:r>
          </w:p>
        </w:tc>
        <w:tc>
          <w:tcPr>
            <w:tcW w:w="1581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обучающихся</w:t>
            </w:r>
          </w:p>
        </w:tc>
      </w:tr>
      <w:tr w:rsidR="00DA38B1" w:rsidRPr="00FA76AD" w:rsidTr="00FA76AD">
        <w:tc>
          <w:tcPr>
            <w:tcW w:w="436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2407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808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</w:t>
            </w:r>
          </w:p>
        </w:tc>
        <w:tc>
          <w:tcPr>
            <w:tcW w:w="1674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до 6 лет</w:t>
            </w:r>
          </w:p>
        </w:tc>
        <w:tc>
          <w:tcPr>
            <w:tcW w:w="1581" w:type="dxa"/>
          </w:tcPr>
          <w:p w:rsidR="00DA38B1" w:rsidRPr="00FA76AD" w:rsidRDefault="001B6620" w:rsidP="00DA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DA38B1" w:rsidRPr="00FA76AD" w:rsidTr="00FA76AD">
        <w:tc>
          <w:tcPr>
            <w:tcW w:w="436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2407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даптированная общеобразовательная программа дошкольного образования для детей с ограниченными возмож</w:t>
            </w: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ностями здоровья</w:t>
            </w:r>
          </w:p>
        </w:tc>
        <w:tc>
          <w:tcPr>
            <w:tcW w:w="1808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</w:t>
            </w:r>
          </w:p>
        </w:tc>
        <w:tc>
          <w:tcPr>
            <w:tcW w:w="1674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до 6 лет</w:t>
            </w:r>
          </w:p>
        </w:tc>
        <w:tc>
          <w:tcPr>
            <w:tcW w:w="1581" w:type="dxa"/>
          </w:tcPr>
          <w:p w:rsidR="00DA38B1" w:rsidRPr="00FA76AD" w:rsidRDefault="001B6620" w:rsidP="00DA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38B1" w:rsidRPr="00FA76AD" w:rsidTr="00FA76AD">
        <w:tc>
          <w:tcPr>
            <w:tcW w:w="436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2407" w:type="dxa"/>
          </w:tcPr>
          <w:p w:rsidR="00DA38B1" w:rsidRPr="00FA76AD" w:rsidRDefault="00DA38B1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ополнительная общеобразовательная общеразвивающая программа</w:t>
            </w:r>
          </w:p>
        </w:tc>
        <w:tc>
          <w:tcPr>
            <w:tcW w:w="1808" w:type="dxa"/>
          </w:tcPr>
          <w:p w:rsidR="00DA38B1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674" w:type="dxa"/>
          </w:tcPr>
          <w:p w:rsidR="00DA38B1" w:rsidRPr="00FA76AD" w:rsidRDefault="00FA76AD" w:rsidP="00FA76AD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eastAsia="Times New Roman" w:hAnsi="Times New Roman" w:cs="Times New Roman"/>
                <w:bCs/>
                <w:lang w:eastAsia="ru-RU"/>
              </w:rPr>
              <w:t>до 1 года</w:t>
            </w:r>
          </w:p>
        </w:tc>
        <w:tc>
          <w:tcPr>
            <w:tcW w:w="1581" w:type="dxa"/>
          </w:tcPr>
          <w:p w:rsidR="00DA38B1" w:rsidRPr="00FA76AD" w:rsidRDefault="001B6620" w:rsidP="00DA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</w:p>
        </w:tc>
      </w:tr>
      <w:tr w:rsidR="00DA38B1" w:rsidRPr="00FA76AD" w:rsidTr="00FA76AD">
        <w:tc>
          <w:tcPr>
            <w:tcW w:w="436" w:type="dxa"/>
          </w:tcPr>
          <w:p w:rsidR="00DA38B1" w:rsidRPr="00FA76AD" w:rsidRDefault="00590CD5" w:rsidP="00DA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</w:tcPr>
          <w:p w:rsidR="00DA38B1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2407" w:type="dxa"/>
          </w:tcPr>
          <w:p w:rsidR="00DA38B1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общеобразовательная программа (для обучающихся, являющихся иностранными гражданами)</w:t>
            </w:r>
          </w:p>
        </w:tc>
        <w:tc>
          <w:tcPr>
            <w:tcW w:w="1808" w:type="dxa"/>
          </w:tcPr>
          <w:p w:rsidR="00DA38B1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</w:t>
            </w:r>
          </w:p>
        </w:tc>
        <w:tc>
          <w:tcPr>
            <w:tcW w:w="1674" w:type="dxa"/>
          </w:tcPr>
          <w:p w:rsidR="00DA38B1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1" w:type="dxa"/>
          </w:tcPr>
          <w:p w:rsidR="00DA38B1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0</w:t>
            </w:r>
          </w:p>
        </w:tc>
      </w:tr>
      <w:tr w:rsidR="00FA76AD" w:rsidRPr="00FA76AD" w:rsidTr="00231C9F">
        <w:tc>
          <w:tcPr>
            <w:tcW w:w="6090" w:type="dxa"/>
            <w:gridSpan w:val="4"/>
          </w:tcPr>
          <w:p w:rsidR="00FA76AD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55" w:type="dxa"/>
            <w:gridSpan w:val="2"/>
          </w:tcPr>
          <w:p w:rsidR="00FA76AD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0</w:t>
            </w:r>
          </w:p>
        </w:tc>
      </w:tr>
      <w:tr w:rsidR="00FA76AD" w:rsidRPr="00FA76AD" w:rsidTr="00161088">
        <w:tc>
          <w:tcPr>
            <w:tcW w:w="6090" w:type="dxa"/>
            <w:gridSpan w:val="4"/>
          </w:tcPr>
          <w:p w:rsidR="00FA76AD" w:rsidRPr="00FA76AD" w:rsidRDefault="00FA76AD" w:rsidP="00DA38B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обучающихся за счет бюджетных ассигнований федерального бюджета (в том числе для иностранных граждан)</w:t>
            </w:r>
          </w:p>
        </w:tc>
        <w:tc>
          <w:tcPr>
            <w:tcW w:w="3255" w:type="dxa"/>
            <w:gridSpan w:val="2"/>
          </w:tcPr>
          <w:p w:rsidR="00FA76AD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0</w:t>
            </w:r>
          </w:p>
        </w:tc>
      </w:tr>
      <w:tr w:rsidR="00FA76AD" w:rsidRPr="00FA76AD" w:rsidTr="00EC2DF7">
        <w:tc>
          <w:tcPr>
            <w:tcW w:w="6090" w:type="dxa"/>
            <w:gridSpan w:val="4"/>
          </w:tcPr>
          <w:p w:rsidR="00FA76AD" w:rsidRPr="00FA76AD" w:rsidRDefault="00FA76AD" w:rsidP="00DA38B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55" w:type="dxa"/>
            <w:gridSpan w:val="2"/>
          </w:tcPr>
          <w:p w:rsidR="00FA76AD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0</w:t>
            </w:r>
          </w:p>
        </w:tc>
      </w:tr>
      <w:tr w:rsidR="00FA76AD" w:rsidRPr="00FA76AD" w:rsidTr="005F6B2B">
        <w:tc>
          <w:tcPr>
            <w:tcW w:w="6090" w:type="dxa"/>
            <w:gridSpan w:val="4"/>
          </w:tcPr>
          <w:p w:rsidR="00FA76AD" w:rsidRPr="00FA76AD" w:rsidRDefault="00FA76AD" w:rsidP="00DA38B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38B1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обучающихся за счет бюджетных ассигнований бюджетов субъектов Российской Федерации (в том числе с выделением численности обучающихся, являющихся иностранными гражданами)</w:t>
            </w:r>
          </w:p>
        </w:tc>
        <w:tc>
          <w:tcPr>
            <w:tcW w:w="3255" w:type="dxa"/>
            <w:gridSpan w:val="2"/>
          </w:tcPr>
          <w:p w:rsidR="00FA76AD" w:rsidRPr="00FA76AD" w:rsidRDefault="00FA76AD" w:rsidP="00DA38B1">
            <w:pPr>
              <w:jc w:val="center"/>
              <w:rPr>
                <w:rFonts w:ascii="Times New Roman" w:hAnsi="Times New Roman" w:cs="Times New Roman"/>
              </w:rPr>
            </w:pPr>
            <w:r w:rsidRPr="00FA76AD">
              <w:rPr>
                <w:rFonts w:ascii="Times New Roman" w:hAnsi="Times New Roman" w:cs="Times New Roman"/>
              </w:rPr>
              <w:t>110</w:t>
            </w:r>
          </w:p>
        </w:tc>
      </w:tr>
    </w:tbl>
    <w:p w:rsidR="00DA38B1" w:rsidRPr="00DA38B1" w:rsidRDefault="00DA38B1" w:rsidP="00DA38B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</w:rPr>
      </w:pPr>
    </w:p>
    <w:sectPr w:rsidR="00DA38B1" w:rsidRPr="00DA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578C"/>
    <w:multiLevelType w:val="multilevel"/>
    <w:tmpl w:val="D4C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96147"/>
    <w:multiLevelType w:val="multilevel"/>
    <w:tmpl w:val="781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82D8E"/>
    <w:multiLevelType w:val="multilevel"/>
    <w:tmpl w:val="DA1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2747F"/>
    <w:multiLevelType w:val="multilevel"/>
    <w:tmpl w:val="F76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B1"/>
    <w:rsid w:val="001B6620"/>
    <w:rsid w:val="001D69E1"/>
    <w:rsid w:val="002E0E6B"/>
    <w:rsid w:val="00590CD5"/>
    <w:rsid w:val="00C875FA"/>
    <w:rsid w:val="00DA38B1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ABF00-EFD5-4E05-8165-903381C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8B1"/>
    <w:rPr>
      <w:b/>
      <w:bCs/>
    </w:rPr>
  </w:style>
  <w:style w:type="table" w:styleId="a5">
    <w:name w:val="Table Grid"/>
    <w:basedOn w:val="a1"/>
    <w:uiPriority w:val="39"/>
    <w:rsid w:val="00DA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теремок</dc:creator>
  <cp:keywords/>
  <dc:description/>
  <cp:lastModifiedBy>User</cp:lastModifiedBy>
  <cp:revision>4</cp:revision>
  <dcterms:created xsi:type="dcterms:W3CDTF">2023-04-18T07:31:00Z</dcterms:created>
  <dcterms:modified xsi:type="dcterms:W3CDTF">2023-04-18T14:14:00Z</dcterms:modified>
</cp:coreProperties>
</file>