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5C" w:rsidRPr="00F313EB" w:rsidRDefault="00FC125C" w:rsidP="00FC125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F313EB">
        <w:rPr>
          <w:color w:val="000000"/>
        </w:rPr>
        <w:t>Муниципальное</w:t>
      </w:r>
      <w:r w:rsidR="00F313EB" w:rsidRPr="00F313EB">
        <w:rPr>
          <w:color w:val="000000"/>
        </w:rPr>
        <w:t xml:space="preserve"> дошкольное </w:t>
      </w:r>
      <w:r w:rsidRPr="00F313EB">
        <w:rPr>
          <w:color w:val="000000"/>
        </w:rPr>
        <w:t xml:space="preserve"> образовательное учреждение детский сад «Теремок»</w:t>
      </w:r>
    </w:p>
    <w:p w:rsidR="00FC125C" w:rsidRDefault="00FC125C" w:rsidP="00FC125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FC125C" w:rsidRDefault="00FC125C" w:rsidP="00FC125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FC125C" w:rsidRPr="00FC125C" w:rsidRDefault="00FC125C" w:rsidP="00FC125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FC125C" w:rsidRPr="00F313EB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  <w:r w:rsidRPr="00FC125C">
        <w:rPr>
          <w:b/>
          <w:color w:val="000000"/>
          <w:sz w:val="40"/>
          <w:szCs w:val="40"/>
        </w:rPr>
        <w:t>Беседа с родителями</w:t>
      </w: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  <w:r w:rsidRPr="00FC125C">
        <w:rPr>
          <w:b/>
          <w:color w:val="000000"/>
          <w:sz w:val="40"/>
          <w:szCs w:val="40"/>
        </w:rPr>
        <w:t>«Спортивная обувь для занятий физкультурой»</w:t>
      </w: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P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FC125C">
        <w:rPr>
          <w:color w:val="000000"/>
          <w:sz w:val="28"/>
          <w:szCs w:val="28"/>
        </w:rPr>
        <w:t>Воспитатели: Кудрявцева Е.П.</w:t>
      </w: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P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г</w:t>
      </w:r>
      <w:r w:rsidRPr="00FC125C">
        <w:rPr>
          <w:color w:val="000000"/>
          <w:sz w:val="40"/>
          <w:szCs w:val="40"/>
        </w:rPr>
        <w:t>. Мышкин</w:t>
      </w: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4805C6" w:rsidRDefault="004805C6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40"/>
          <w:szCs w:val="40"/>
        </w:rPr>
      </w:pPr>
    </w:p>
    <w:p w:rsid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  <w:r w:rsidRPr="00FC125C">
        <w:rPr>
          <w:b/>
          <w:color w:val="000000"/>
          <w:sz w:val="40"/>
          <w:szCs w:val="40"/>
        </w:rPr>
        <w:lastRenderedPageBreak/>
        <w:t>«Спортивная обувь для занятий физкультурой»</w:t>
      </w:r>
    </w:p>
    <w:p w:rsidR="00FC125C" w:rsidRPr="00FC125C" w:rsidRDefault="00FC125C" w:rsidP="00FC125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:rsidR="00FC125C" w:rsidRPr="00FC125C" w:rsidRDefault="00FC125C" w:rsidP="00FC12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C125C">
        <w:rPr>
          <w:color w:val="000000"/>
          <w:sz w:val="28"/>
          <w:szCs w:val="28"/>
        </w:rPr>
        <w:t>Изначально детская </w:t>
      </w:r>
      <w:hyperlink r:id="rId4" w:tooltip="Спортивная обувь" w:history="1">
        <w:r w:rsidRPr="00FC125C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спортивная обувь</w:t>
        </w:r>
      </w:hyperlink>
      <w:r w:rsidRPr="00FC125C">
        <w:rPr>
          <w:color w:val="000000"/>
          <w:sz w:val="28"/>
          <w:szCs w:val="28"/>
        </w:rPr>
        <w:t xml:space="preserve"> использовалась лишь для занятий спортом. Но со временем оценив все достоинства и преимущества спортивной обуви, она широко начала использоваться и в повседневной носке. Так как дети в большинстве своем очень подвижны и активны, без качественной спортивной обуви просто не обойтись. На сегодняшний день модельный ряд этой обуви очень разнообразен. Вы сможете без труда подобрать для своего ребенка кеды, кроссовки, бутсы и даже </w:t>
      </w:r>
      <w:proofErr w:type="gramStart"/>
      <w:r w:rsidRPr="00FC125C">
        <w:rPr>
          <w:color w:val="000000"/>
          <w:sz w:val="28"/>
          <w:szCs w:val="28"/>
        </w:rPr>
        <w:t>туфли</w:t>
      </w:r>
      <w:proofErr w:type="gramEnd"/>
      <w:r w:rsidRPr="00FC125C">
        <w:rPr>
          <w:color w:val="000000"/>
          <w:sz w:val="28"/>
          <w:szCs w:val="28"/>
        </w:rPr>
        <w:t xml:space="preserve"> выполненные в спортивном стиле.</w:t>
      </w:r>
    </w:p>
    <w:p w:rsidR="00FC125C" w:rsidRPr="00FC125C" w:rsidRDefault="00FC125C" w:rsidP="00FC125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125C">
        <w:rPr>
          <w:color w:val="000000"/>
          <w:sz w:val="28"/>
          <w:szCs w:val="28"/>
        </w:rPr>
        <w:t>Детская спортивная обувь прекрасно выдерживает длительную беготню и разнообразные спортивные игры, от которых просто в восторге каждый ребенок.</w:t>
      </w:r>
    </w:p>
    <w:p w:rsidR="00FC125C" w:rsidRPr="00FC125C" w:rsidRDefault="00FC125C" w:rsidP="00FC12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C125C">
        <w:rPr>
          <w:color w:val="000000"/>
          <w:sz w:val="28"/>
          <w:szCs w:val="28"/>
        </w:rPr>
        <w:t>Она поможет вашему ребенку чувствовать себя комфортно не только на занятиях спортом, но и на </w:t>
      </w:r>
      <w:hyperlink r:id="rId5" w:tooltip="Детские площадки" w:history="1">
        <w:r w:rsidRPr="00FC125C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детской площадке</w:t>
        </w:r>
      </w:hyperlink>
      <w:r w:rsidRPr="00FC125C">
        <w:rPr>
          <w:color w:val="000000"/>
          <w:sz w:val="28"/>
          <w:szCs w:val="28"/>
        </w:rPr>
        <w:t>, в детском саду или школе. К выбору хорошей качественной спортивной обуви следует отнестись довольно серьезно и внимательно.</w:t>
      </w:r>
    </w:p>
    <w:p w:rsidR="00FC125C" w:rsidRDefault="00FC125C" w:rsidP="00FC125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125C">
        <w:rPr>
          <w:color w:val="000000"/>
          <w:sz w:val="28"/>
          <w:szCs w:val="28"/>
        </w:rPr>
        <w:t>Основные критерии для выбора детской спортивной обуви:</w:t>
      </w:r>
      <w:r w:rsidRPr="00FC125C">
        <w:rPr>
          <w:color w:val="000000"/>
          <w:sz w:val="28"/>
          <w:szCs w:val="28"/>
        </w:rPr>
        <w:br/>
        <w:t>1. Они должны иметь жесткий задник и быть легкими.</w:t>
      </w:r>
      <w:bookmarkStart w:id="0" w:name="_GoBack"/>
      <w:bookmarkEnd w:id="0"/>
      <w:r w:rsidRPr="00FC125C">
        <w:rPr>
          <w:color w:val="000000"/>
          <w:sz w:val="28"/>
          <w:szCs w:val="28"/>
        </w:rPr>
        <w:br/>
        <w:t>2. Подошва обязательно должна быть эластичная.</w:t>
      </w:r>
      <w:r w:rsidRPr="00FC125C">
        <w:rPr>
          <w:color w:val="000000"/>
          <w:sz w:val="28"/>
          <w:szCs w:val="28"/>
        </w:rPr>
        <w:br/>
        <w:t>3. Она должна прочно фиксировать ножку, что позволяет избежать травм.</w:t>
      </w:r>
      <w:r w:rsidRPr="00FC125C">
        <w:rPr>
          <w:color w:val="000000"/>
          <w:sz w:val="28"/>
          <w:szCs w:val="28"/>
        </w:rPr>
        <w:br/>
        <w:t>4.Обязательно наличие супинатора.</w:t>
      </w:r>
      <w:r w:rsidRPr="00FC125C">
        <w:rPr>
          <w:color w:val="000000"/>
          <w:sz w:val="28"/>
          <w:szCs w:val="28"/>
        </w:rPr>
        <w:br/>
        <w:t>5. Желательно, чтобы стелька вытаскивалась, так как это о</w:t>
      </w:r>
      <w:r>
        <w:rPr>
          <w:color w:val="000000"/>
          <w:sz w:val="28"/>
          <w:szCs w:val="28"/>
        </w:rPr>
        <w:t>чень удобно для ее просушивания.</w:t>
      </w:r>
    </w:p>
    <w:p w:rsidR="00FC125C" w:rsidRDefault="00FC125C" w:rsidP="00FC125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125C"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687070</wp:posOffset>
            </wp:positionH>
            <wp:positionV relativeFrom="line">
              <wp:posOffset>154305</wp:posOffset>
            </wp:positionV>
            <wp:extent cx="3973830" cy="1932305"/>
            <wp:effectExtent l="0" t="0" r="7620" b="0"/>
            <wp:wrapSquare wrapText="bothSides"/>
            <wp:docPr id="2" name="Рисунок 2" descr="Дет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125C" w:rsidRDefault="00FC125C" w:rsidP="00FC125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FC125C" w:rsidRDefault="00FC125C" w:rsidP="00FC125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FC125C" w:rsidRDefault="00FC125C" w:rsidP="00FC125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FC125C" w:rsidRDefault="00FC125C" w:rsidP="00FC125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FC125C" w:rsidRPr="00FC125C" w:rsidRDefault="00FC125C" w:rsidP="00FC125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FC125C" w:rsidRPr="00FC125C" w:rsidRDefault="00FC125C" w:rsidP="00FC125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125C">
        <w:rPr>
          <w:color w:val="000000"/>
          <w:sz w:val="28"/>
          <w:szCs w:val="28"/>
        </w:rPr>
        <w:lastRenderedPageBreak/>
        <w:t>• Очень важным является правильный подбор размера. Ведь спортивная обувь должна быть немного больше (на один-полтора сантиметра длиннее), чем стопа ребёнка. Нужно помнить, что в тёплое время года из-за физических нагрузок ступни ног сильнее отекают и становятся больше. Именно поэтому нужно всегда покупать спортивную обувь ввечером или после занятий спортом, когда ваши ступни уже стали больше, иначе есть шанс прогадать с размером.</w:t>
      </w:r>
    </w:p>
    <w:p w:rsidR="00FC125C" w:rsidRPr="00FC125C" w:rsidRDefault="00FC125C" w:rsidP="00FC125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125C">
        <w:rPr>
          <w:color w:val="000000"/>
          <w:sz w:val="28"/>
          <w:szCs w:val="28"/>
        </w:rPr>
        <w:t xml:space="preserve">• Помните, что обувь для занятий спортом обязательно должна быть шире, в районе пальцев, чтобы они находились там свободно и удобно, не </w:t>
      </w:r>
      <w:proofErr w:type="gramStart"/>
      <w:r w:rsidRPr="00FC125C">
        <w:rPr>
          <w:color w:val="000000"/>
          <w:sz w:val="28"/>
          <w:szCs w:val="28"/>
        </w:rPr>
        <w:t>прижимаясь</w:t>
      </w:r>
      <w:proofErr w:type="gramEnd"/>
      <w:r w:rsidRPr="00FC125C">
        <w:rPr>
          <w:color w:val="000000"/>
          <w:sz w:val="28"/>
          <w:szCs w:val="28"/>
        </w:rPr>
        <w:t xml:space="preserve"> друг к другу.</w:t>
      </w:r>
    </w:p>
    <w:p w:rsidR="00FC125C" w:rsidRPr="00FC125C" w:rsidRDefault="00FC125C" w:rsidP="00FC125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125C">
        <w:rPr>
          <w:color w:val="000000"/>
          <w:sz w:val="28"/>
          <w:szCs w:val="28"/>
        </w:rPr>
        <w:t>• Приобретать такую обувь нужно в специальных спортивных магазинах. Там вы можете рассчитывать на помощь профессионального продавца-консультанта, а также быть уверенными, что приобретаете качественный товар. К тому же, если вдруг что-нибудь не подойдёт, у вас всегда есть возможность обменять товар или вернуть.</w:t>
      </w:r>
    </w:p>
    <w:p w:rsidR="00FC125C" w:rsidRPr="00FC125C" w:rsidRDefault="00FC125C" w:rsidP="00FC125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125C">
        <w:rPr>
          <w:color w:val="000000"/>
          <w:sz w:val="28"/>
          <w:szCs w:val="28"/>
        </w:rPr>
        <w:t xml:space="preserve">Для детей очень важно правильное развитие и формирование стопы. Если вы правильно </w:t>
      </w:r>
      <w:proofErr w:type="gramStart"/>
      <w:r w:rsidRPr="00FC125C">
        <w:rPr>
          <w:color w:val="000000"/>
          <w:sz w:val="28"/>
          <w:szCs w:val="28"/>
        </w:rPr>
        <w:t>подберете качественную детскую спортивную обувь вы сможете</w:t>
      </w:r>
      <w:proofErr w:type="gramEnd"/>
      <w:r w:rsidRPr="00FC125C">
        <w:rPr>
          <w:color w:val="000000"/>
          <w:sz w:val="28"/>
          <w:szCs w:val="28"/>
        </w:rPr>
        <w:t xml:space="preserve"> не беспокоиться о здоровье и комфорте ножек вашего энергичного и озорного ребенка. Выбирать лучше легкие кроссовки с крепкой задней стенкой. Внутри, а особенно на задней стенке кроссовок, должны быть мягкие подушечки, препятствующие натиранию ноги. При покупке следует обратить особое внимание на швы: они должны быть ровными и аккуратными. Если же на швах видны торчащие нитки или следы от клея, то кроссовки лучше не брать. Швы также следует прощупать и изнутри, ведь если они чрезмерно выступают, то ребенок может легко натереть о них ногу.</w:t>
      </w:r>
    </w:p>
    <w:p w:rsidR="00FC125C" w:rsidRPr="00FC125C" w:rsidRDefault="00FC125C" w:rsidP="00FC125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125C">
        <w:rPr>
          <w:color w:val="000000"/>
          <w:sz w:val="28"/>
          <w:szCs w:val="28"/>
        </w:rPr>
        <w:t>Отдавать предпочтение лучше кроссовкам из натуральных материалов. При этом натуральными они должны быть не только снаружи, но изнутри. Надев обувь, ребенок должен чувствовать себя комфортно и свободно шевелить пальцами. Чрезмерно узкие кроссовки — плохой выбор.</w:t>
      </w:r>
    </w:p>
    <w:p w:rsidR="00FC125C" w:rsidRPr="00FC125C" w:rsidRDefault="00FC125C" w:rsidP="00FC125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125C">
        <w:rPr>
          <w:color w:val="000000"/>
          <w:sz w:val="28"/>
          <w:szCs w:val="28"/>
        </w:rPr>
        <w:t>Еще один очень важный момент — это крепление обуви на ноге. Фиксаторы бывают двух типов: липучки и шнуровка. У каждого вида есть свои достоинства и недостатки. Например, расстегивать и застегивать липучки ребенку будет проще, в то время как шнурки более долговечны и надежны.</w:t>
      </w:r>
    </w:p>
    <w:p w:rsidR="001464D8" w:rsidRPr="00FC125C" w:rsidRDefault="001464D8">
      <w:pPr>
        <w:rPr>
          <w:rFonts w:ascii="Times New Roman" w:hAnsi="Times New Roman" w:cs="Times New Roman"/>
          <w:sz w:val="28"/>
          <w:szCs w:val="28"/>
        </w:rPr>
      </w:pPr>
    </w:p>
    <w:sectPr w:rsidR="001464D8" w:rsidRPr="00FC125C" w:rsidSect="00FC125C">
      <w:pgSz w:w="11906" w:h="16838"/>
      <w:pgMar w:top="1134" w:right="850" w:bottom="1134" w:left="1701" w:header="708" w:footer="708" w:gutter="0"/>
      <w:pgBorders w:offsetFrom="page">
        <w:top w:val="twistedLines1" w:sz="10" w:space="24" w:color="00B0F0"/>
        <w:left w:val="twistedLines1" w:sz="10" w:space="24" w:color="00B0F0"/>
        <w:bottom w:val="twistedLines1" w:sz="10" w:space="24" w:color="00B0F0"/>
        <w:right w:val="twistedLines1" w:sz="1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0FB2"/>
    <w:rsid w:val="001464D8"/>
    <w:rsid w:val="00340FB2"/>
    <w:rsid w:val="003E5CE7"/>
    <w:rsid w:val="004805C6"/>
    <w:rsid w:val="00C11FA8"/>
    <w:rsid w:val="00F313EB"/>
    <w:rsid w:val="00FC1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12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12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andia.ru/text/category/detskie_ploshadki/" TargetMode="External"/><Relationship Id="rId4" Type="http://schemas.openxmlformats.org/officeDocument/2006/relationships/hyperlink" Target="https://pandia.ru/text/category/sportivnaya_obuvmz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Центрэнергогаз</dc:creator>
  <cp:keywords/>
  <dc:description/>
  <cp:lastModifiedBy>Алексей</cp:lastModifiedBy>
  <cp:revision>5</cp:revision>
  <cp:lastPrinted>2019-01-27T07:36:00Z</cp:lastPrinted>
  <dcterms:created xsi:type="dcterms:W3CDTF">2019-01-27T05:56:00Z</dcterms:created>
  <dcterms:modified xsi:type="dcterms:W3CDTF">2023-11-21T14:45:00Z</dcterms:modified>
</cp:coreProperties>
</file>