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3B" w:rsidRPr="009D2477" w:rsidRDefault="00C9103B" w:rsidP="009D2477">
      <w:pPr>
        <w:spacing w:after="0" w:line="240" w:lineRule="auto"/>
        <w:ind w:left="-284" w:right="-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7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9103B" w:rsidRPr="009D2477" w:rsidRDefault="00C9103B" w:rsidP="009D2477">
      <w:pPr>
        <w:spacing w:after="0" w:line="240" w:lineRule="auto"/>
        <w:ind w:left="-284" w:right="-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77">
        <w:rPr>
          <w:rFonts w:ascii="Times New Roman" w:hAnsi="Times New Roman" w:cs="Times New Roman"/>
          <w:b/>
          <w:sz w:val="24"/>
          <w:szCs w:val="24"/>
        </w:rPr>
        <w:t>о результатах внутренней системы оценки качества образования</w:t>
      </w:r>
    </w:p>
    <w:p w:rsidR="00C9103B" w:rsidRPr="009D2477" w:rsidRDefault="00C9103B" w:rsidP="009D2477">
      <w:pPr>
        <w:spacing w:after="0" w:line="240" w:lineRule="auto"/>
        <w:ind w:left="-284" w:right="-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77">
        <w:rPr>
          <w:rFonts w:ascii="Times New Roman" w:hAnsi="Times New Roman" w:cs="Times New Roman"/>
          <w:b/>
          <w:sz w:val="24"/>
          <w:szCs w:val="24"/>
        </w:rPr>
        <w:t>в МДОУ детский сад «Теремок»</w:t>
      </w:r>
    </w:p>
    <w:p w:rsidR="00C9103B" w:rsidRDefault="009D2477" w:rsidP="009D2477">
      <w:pPr>
        <w:spacing w:after="0" w:line="240" w:lineRule="auto"/>
        <w:ind w:left="-284" w:right="-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9D2477" w:rsidRPr="009D2477" w:rsidRDefault="009D2477" w:rsidP="009D2477">
      <w:pPr>
        <w:spacing w:after="0" w:line="240" w:lineRule="auto"/>
        <w:ind w:left="-284" w:right="-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Нормативным основанием проведения внутренней оценки качества образования (далее – ВСОКО) в Муниципальном дошкольном образовательном учреждении  детский сад «Теремок»  (далее – ДОУ) является: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</w:t>
      </w:r>
      <w:r w:rsidR="009D2477">
        <w:rPr>
          <w:rFonts w:ascii="Times New Roman" w:hAnsi="Times New Roman" w:cs="Times New Roman"/>
          <w:sz w:val="24"/>
          <w:szCs w:val="24"/>
        </w:rPr>
        <w:t>Программа</w:t>
      </w:r>
      <w:r w:rsidRPr="009D2477">
        <w:rPr>
          <w:rFonts w:ascii="Times New Roman" w:hAnsi="Times New Roman" w:cs="Times New Roman"/>
          <w:sz w:val="24"/>
          <w:szCs w:val="24"/>
        </w:rPr>
        <w:t xml:space="preserve"> о внутренней системе оценки качества образования МДОУ</w:t>
      </w:r>
      <w:r w:rsidR="009D2477">
        <w:rPr>
          <w:rFonts w:ascii="Times New Roman" w:hAnsi="Times New Roman" w:cs="Times New Roman"/>
          <w:sz w:val="24"/>
          <w:szCs w:val="24"/>
        </w:rPr>
        <w:t xml:space="preserve"> детский сад «Теремок», </w:t>
      </w:r>
      <w:r w:rsidRPr="009D2477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D2477">
        <w:rPr>
          <w:rFonts w:ascii="Times New Roman" w:hAnsi="Times New Roman" w:cs="Times New Roman"/>
          <w:sz w:val="24"/>
          <w:szCs w:val="24"/>
        </w:rPr>
        <w:t>30.08.2021</w:t>
      </w:r>
      <w:r w:rsidRPr="009D2477">
        <w:rPr>
          <w:rFonts w:ascii="Times New Roman" w:hAnsi="Times New Roman" w:cs="Times New Roman"/>
          <w:sz w:val="24"/>
          <w:szCs w:val="24"/>
        </w:rPr>
        <w:t xml:space="preserve"> г. № 1</w:t>
      </w:r>
      <w:r w:rsidR="009D2477">
        <w:rPr>
          <w:rFonts w:ascii="Times New Roman" w:hAnsi="Times New Roman" w:cs="Times New Roman"/>
          <w:sz w:val="24"/>
          <w:szCs w:val="24"/>
        </w:rPr>
        <w:t>0</w:t>
      </w:r>
      <w:r w:rsidRPr="009D2477">
        <w:rPr>
          <w:rFonts w:ascii="Times New Roman" w:hAnsi="Times New Roman" w:cs="Times New Roman"/>
          <w:sz w:val="24"/>
          <w:szCs w:val="24"/>
        </w:rPr>
        <w:t>7</w:t>
      </w:r>
      <w:r w:rsidR="009D2477">
        <w:rPr>
          <w:rFonts w:ascii="Times New Roman" w:hAnsi="Times New Roman" w:cs="Times New Roman"/>
          <w:sz w:val="24"/>
          <w:szCs w:val="24"/>
        </w:rPr>
        <w:t>/1</w:t>
      </w:r>
      <w:r w:rsidRPr="009D2477">
        <w:rPr>
          <w:rFonts w:ascii="Times New Roman" w:hAnsi="Times New Roman" w:cs="Times New Roman"/>
          <w:sz w:val="24"/>
          <w:szCs w:val="24"/>
        </w:rPr>
        <w:t>;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Процедура ВСОКО проводилась на основании приказа от </w:t>
      </w:r>
      <w:r w:rsidR="00E131C7" w:rsidRPr="009D2477">
        <w:rPr>
          <w:rFonts w:ascii="Times New Roman" w:hAnsi="Times New Roman" w:cs="Times New Roman"/>
          <w:sz w:val="24"/>
          <w:szCs w:val="24"/>
        </w:rPr>
        <w:t>08.04.2024 г. № 6</w:t>
      </w:r>
      <w:r w:rsidRPr="009D2477">
        <w:rPr>
          <w:rFonts w:ascii="Times New Roman" w:hAnsi="Times New Roman" w:cs="Times New Roman"/>
          <w:sz w:val="24"/>
          <w:szCs w:val="24"/>
        </w:rPr>
        <w:t xml:space="preserve">1/1 «Об организации и проведении внутренней оценки качества образования в МДОУ </w:t>
      </w:r>
      <w:r w:rsidR="00E131C7" w:rsidRPr="009D2477">
        <w:rPr>
          <w:rFonts w:ascii="Times New Roman" w:hAnsi="Times New Roman" w:cs="Times New Roman"/>
          <w:sz w:val="24"/>
          <w:szCs w:val="24"/>
        </w:rPr>
        <w:t>детском саду «Теремок»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 Целевая направленность ВСОКО: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­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­ принятие обоснованных и своевременных управленческих решений по совершенствованию образования и повышению уровня информированности родителей (законных представителей);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­ прогнозирование развития образовательной среды ДОУ.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В качестве источников данных для оценки качества образования использовались: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анализ результатов внутреннего контроля образовательной деятельности;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педагогический мониторинг;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психолого-педагогическая диагностика;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социологическое анкетирование (участников образовательных отношений);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­ наблюдение организованной образовательной деятельности, мероприятий, организуемых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педагогами ДОУ.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Предметом системы оценки качества образования являются: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качество условий реализации образовательной программы дошкольного образования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качество организации образовательной деятельности в ДОУ;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­ качество результатов реализации образовательной программы дошкольного образования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Определение качества образования осуществлялось экспертной группой из числа работников 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о результатах ВСОКО», в которой представлены  выводы о качестве образовательной программы дошкольного образования, реализуемой в  ДОУ, и условиях ее реализации, соответствие образовательной деятельности потребностям родителей (законных представителей) воспитанников.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Выводы, представленные в настоящей «Аналитической справке о результатах  ВСОКО», являются необходимыми для администрации ДОУ в качестве оснований для  принятия </w:t>
      </w:r>
      <w:r w:rsidRPr="009D2477">
        <w:rPr>
          <w:rFonts w:ascii="Times New Roman" w:hAnsi="Times New Roman" w:cs="Times New Roman"/>
          <w:sz w:val="24"/>
          <w:szCs w:val="24"/>
        </w:rPr>
        <w:lastRenderedPageBreak/>
        <w:t>управленческих решений о возможных направлениях развития ДОУ, а также  представляют интерес для работников, представителей родительской общественности и  учреждений и организаций, заинтересованных в управлении качеством образования и развитии системы дошкольного образования.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1. Оценка развивающей предметно-пространственной среды в ДОУ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 организована в виде хорошо разграниченных зон, оснащенных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 печатных игр, природы, игровой, художественного творчества.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Мебель и игровое оборудование подобраны с учетом санитарных и психолого- педагогических требований. В группах созданы условия для самостоятельной, художественной, творческой, театрализованной, двигательной деятельности.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оформлении ДОУ использованы работы, изготовленные в совместной деятельности педагогов с детьми.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детском саду имеются: кабинет заведующего, </w:t>
      </w:r>
      <w:r w:rsidR="009D2477">
        <w:rPr>
          <w:rFonts w:ascii="Times New Roman" w:hAnsi="Times New Roman" w:cs="Times New Roman"/>
          <w:sz w:val="24"/>
          <w:szCs w:val="24"/>
        </w:rPr>
        <w:t xml:space="preserve">методический, </w:t>
      </w:r>
      <w:r w:rsidRPr="009D2477">
        <w:rPr>
          <w:rFonts w:ascii="Times New Roman" w:hAnsi="Times New Roman" w:cs="Times New Roman"/>
          <w:sz w:val="24"/>
          <w:szCs w:val="24"/>
        </w:rPr>
        <w:t>медицинский блок, музыкальный</w:t>
      </w:r>
      <w:r w:rsidR="009D2477">
        <w:rPr>
          <w:rFonts w:ascii="Times New Roman" w:hAnsi="Times New Roman" w:cs="Times New Roman"/>
          <w:sz w:val="24"/>
          <w:szCs w:val="24"/>
        </w:rPr>
        <w:t xml:space="preserve"> зал,</w:t>
      </w:r>
      <w:r w:rsidRPr="009D2477">
        <w:rPr>
          <w:rFonts w:ascii="Times New Roman" w:hAnsi="Times New Roman" w:cs="Times New Roman"/>
          <w:sz w:val="24"/>
          <w:szCs w:val="24"/>
        </w:rPr>
        <w:t xml:space="preserve">   спортивный зал, бассейн, сенсорная комната, кабинет учителя-логопеда, спортивный инвентарь, групповые помещения с учетом возрастных особенностей детей, помещения, обеспечивающие быт, участки для прогулок детей, спортивная площадка и т. д.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Территория детского сада – важное составляющее звено развивающей предметно-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имеются веранды. Игровые площадки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Выводы и предложения: </w:t>
      </w:r>
    </w:p>
    <w:p w:rsidR="00E131C7" w:rsidRPr="009D2477" w:rsidRDefault="00E131C7" w:rsidP="009D2477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В следующем учебном году необходимо пополнить оборудование и атрибуты для организации самостоятельной игровой деятельности детей.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</w:t>
      </w:r>
    </w:p>
    <w:p w:rsidR="00E131C7" w:rsidRPr="009D2477" w:rsidRDefault="00E131C7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 </w:t>
      </w:r>
      <w:r w:rsidR="00C9103B" w:rsidRPr="009D24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bCs/>
          <w:sz w:val="24"/>
          <w:szCs w:val="24"/>
        </w:rPr>
        <w:t xml:space="preserve"> Вывод</w:t>
      </w:r>
      <w:r w:rsidRPr="009D2477">
        <w:rPr>
          <w:rFonts w:ascii="Times New Roman" w:hAnsi="Times New Roman" w:cs="Times New Roman"/>
          <w:sz w:val="24"/>
          <w:szCs w:val="24"/>
        </w:rPr>
        <w:t>: материальное оснащение для игровой деятельности в достаточном и разнообразном количестве, соответствует требованиям программы и возрастным особенностям детей, но требует пополнения и коррекции.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2. Оценка материально-технических условий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Имеются ноутбуки и компьютеры, что позволяет информатизировать,  имодернизировать образовательный процесс в полной мере.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Программно-методический комплекс дошкольного учреждения подобран с учетом ориентации на государственные требования. В ДОУ имеется комплект методической литературы для работы с детьми в группах общеразвивающей направленности; художественная литература, хрестоматии для чтения детям по Программе; наборы демонстрационных и раздаточных материалов; картотеки в достаточном количестве.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Использование интернета является важным для педагогов в подготовке организованной образовательной деятельности, методических мероприятий.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Анализ соответствия материально-техни</w:t>
      </w:r>
      <w:r w:rsidR="001A2072" w:rsidRPr="009D2477">
        <w:rPr>
          <w:rFonts w:ascii="Times New Roman" w:hAnsi="Times New Roman" w:cs="Times New Roman"/>
          <w:sz w:val="24"/>
          <w:szCs w:val="24"/>
        </w:rPr>
        <w:t xml:space="preserve">ческого обеспечения реализации </w:t>
      </w:r>
      <w:r w:rsidRPr="009D2477">
        <w:rPr>
          <w:rFonts w:ascii="Times New Roman" w:hAnsi="Times New Roman" w:cs="Times New Roman"/>
          <w:sz w:val="24"/>
          <w:szCs w:val="24"/>
        </w:rPr>
        <w:t>ОП требованиям, предъявляемым к участку, зданию, помещени</w:t>
      </w:r>
      <w:r w:rsidR="001A2072" w:rsidRPr="009D2477">
        <w:rPr>
          <w:rFonts w:ascii="Times New Roman" w:hAnsi="Times New Roman" w:cs="Times New Roman"/>
          <w:sz w:val="24"/>
          <w:szCs w:val="24"/>
        </w:rPr>
        <w:t xml:space="preserve">ям показал, что для реализации </w:t>
      </w:r>
      <w:r w:rsidRPr="009D2477">
        <w:rPr>
          <w:rFonts w:ascii="Times New Roman" w:hAnsi="Times New Roman" w:cs="Times New Roman"/>
          <w:sz w:val="24"/>
          <w:szCs w:val="24"/>
        </w:rPr>
        <w:t xml:space="preserve">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Помещения оснащены необходимой мебелью, подобранной в соответствии с возрастными и индивидуальными особенностями воспитанников. </w:t>
      </w:r>
    </w:p>
    <w:p w:rsidR="00E131C7" w:rsidRPr="009D2477" w:rsidRDefault="00E131C7" w:rsidP="009D2477">
      <w:pPr>
        <w:spacing w:after="20"/>
        <w:ind w:left="-284" w:right="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детском саду созданы условия для полноценного воспитания и развития воспитанников: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функционируют 5 групповых помещений, музыкальный и спортивный зал, бассейн, сенсорная комната, кабинет учителя-логопеда, методический кабинет, пищеблок, прачечная, медицинский блок, кабинет заведующего, пост охраны.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детского сада оформлены 6 участков с прогулочными верандами, цветники.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 гигиеническим нормам и требованиям, техническое оборудование имеет все необходимые документы и сертификаты качества, и используются в соответствии с принципом необходимости и достаточности для организации образовательной работы.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Оценка медико-социального обеспечения показала его соответствие к предъявляемым требованиям. В дошкольном учреждении имеется лицензированный медицинский кабинет, оснащение кабинета позволяет качественно решать задачи медицинского обслуживания детей. </w:t>
      </w:r>
    </w:p>
    <w:p w:rsidR="00E131C7" w:rsidRPr="009D2477" w:rsidRDefault="00E131C7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требованиями. Питание детей организовано строго в соответствии с требованиями СанПиН по 10-ти дневному цикличному меню, утвержденному заведующим ДОУ.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</w:t>
      </w:r>
      <w:r w:rsidRPr="009D2477">
        <w:rPr>
          <w:rFonts w:ascii="Times New Roman" w:hAnsi="Times New Roman" w:cs="Times New Roman"/>
          <w:bCs/>
          <w:sz w:val="24"/>
          <w:szCs w:val="24"/>
        </w:rPr>
        <w:t>Вывод</w:t>
      </w:r>
      <w:r w:rsidRPr="009D2477">
        <w:rPr>
          <w:rFonts w:ascii="Times New Roman" w:hAnsi="Times New Roman" w:cs="Times New Roman"/>
          <w:sz w:val="24"/>
          <w:szCs w:val="24"/>
        </w:rPr>
        <w:t>: По результатам внутреннего аудита оснащенность ДОУ является достаточной для реализации образовательной программы дошкольного образования.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Меры по повышению уровня готовности к реализации Федеральной образовательной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образования: </w:t>
      </w:r>
    </w:p>
    <w:p w:rsidR="00C9103B" w:rsidRPr="009D2477" w:rsidRDefault="001A2072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1</w:t>
      </w:r>
      <w:r w:rsidR="00C9103B" w:rsidRPr="009D2477">
        <w:rPr>
          <w:rFonts w:ascii="Times New Roman" w:hAnsi="Times New Roman" w:cs="Times New Roman"/>
          <w:sz w:val="24"/>
          <w:szCs w:val="24"/>
        </w:rPr>
        <w:t>. Обновить учебно-методический комплект для реализации ФОП ДО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3. Оценка кадровых условий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ДОУ обеспечивается руководящими, педагогическими, учебно-вспомогательными работниками детского сада.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Необходимым условием качественной реализации Програ</w:t>
      </w:r>
      <w:r w:rsidRPr="009D2477">
        <w:rPr>
          <w:rFonts w:ascii="Times New Roman" w:hAnsi="Times New Roman" w:cs="Times New Roman"/>
          <w:sz w:val="24"/>
          <w:szCs w:val="24"/>
        </w:rPr>
        <w:t>ммы является ее непрерывное со</w:t>
      </w:r>
      <w:r w:rsidRPr="009D2477">
        <w:rPr>
          <w:rFonts w:ascii="Times New Roman" w:hAnsi="Times New Roman" w:cs="Times New Roman"/>
          <w:sz w:val="24"/>
          <w:szCs w:val="24"/>
        </w:rPr>
        <w:t xml:space="preserve">провождение педагогическими и учебно-вспомогательными работниками в течение всего времени ее реализации в ДОУ.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В учреждении работают следующие категории педагогических кадров: заведующий – 1, старший воспитатель – 1, воспитатели – 10, музыкальный руководитель – 1, педагог-психолог – 1</w:t>
      </w:r>
      <w:r w:rsidRPr="009D2477">
        <w:rPr>
          <w:rFonts w:ascii="Times New Roman" w:hAnsi="Times New Roman" w:cs="Times New Roman"/>
          <w:sz w:val="24"/>
          <w:szCs w:val="24"/>
        </w:rPr>
        <w:t xml:space="preserve"> (внешний совместитель)</w:t>
      </w:r>
      <w:r w:rsidRPr="009D2477">
        <w:rPr>
          <w:rFonts w:ascii="Times New Roman" w:hAnsi="Times New Roman" w:cs="Times New Roman"/>
          <w:sz w:val="24"/>
          <w:szCs w:val="24"/>
        </w:rPr>
        <w:t>, инструктор по физической культуре – 1, учитель-логопед</w:t>
      </w:r>
      <w:r w:rsidRPr="009D2477">
        <w:rPr>
          <w:rFonts w:ascii="Times New Roman" w:hAnsi="Times New Roman" w:cs="Times New Roman"/>
          <w:sz w:val="24"/>
          <w:szCs w:val="24"/>
        </w:rPr>
        <w:t xml:space="preserve"> (дефектолог)</w:t>
      </w:r>
      <w:r w:rsidRPr="009D2477">
        <w:rPr>
          <w:rFonts w:ascii="Times New Roman" w:hAnsi="Times New Roman" w:cs="Times New Roman"/>
          <w:sz w:val="24"/>
          <w:szCs w:val="24"/>
        </w:rPr>
        <w:t xml:space="preserve"> – 1.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имеют 3 педагога; первую – 8 педагогов; соответствие занимаемой должности – </w:t>
      </w:r>
      <w:r w:rsidRPr="009D2477">
        <w:rPr>
          <w:rFonts w:ascii="Times New Roman" w:hAnsi="Times New Roman" w:cs="Times New Roman"/>
          <w:sz w:val="24"/>
          <w:szCs w:val="24"/>
        </w:rPr>
        <w:t>3</w:t>
      </w:r>
      <w:r w:rsidRPr="009D2477">
        <w:rPr>
          <w:rFonts w:ascii="Times New Roman" w:hAnsi="Times New Roman" w:cs="Times New Roman"/>
          <w:sz w:val="24"/>
          <w:szCs w:val="24"/>
        </w:rPr>
        <w:t xml:space="preserve"> педагога, без категории </w:t>
      </w:r>
      <w:r w:rsidRPr="009D2477">
        <w:rPr>
          <w:rFonts w:ascii="Times New Roman" w:hAnsi="Times New Roman" w:cs="Times New Roman"/>
          <w:sz w:val="24"/>
          <w:szCs w:val="24"/>
        </w:rPr>
        <w:t>1</w:t>
      </w:r>
      <w:r w:rsidRPr="009D2477">
        <w:rPr>
          <w:rFonts w:ascii="Times New Roman" w:hAnsi="Times New Roman" w:cs="Times New Roman"/>
          <w:sz w:val="24"/>
          <w:szCs w:val="24"/>
        </w:rPr>
        <w:t xml:space="preserve"> педагогов (стаж менее 2 лет). </w:t>
      </w:r>
    </w:p>
    <w:p w:rsidR="003E6D4F" w:rsidRPr="009D2477" w:rsidRDefault="003E6D4F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Все педагоги регулярно проходят курсы повышения квалификации. На момент проведения процедуры внутренней оценки качества образования повышение квалификации по реализации ФОП ДО и ФАОП ДО прошли 17 педагогов (100%).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6D4F" w:rsidRPr="009D2477" w:rsidRDefault="003E6D4F" w:rsidP="009D2477">
      <w:pPr>
        <w:spacing w:after="19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детский сад укомплектован педагогическими кадрами полностью. </w:t>
      </w:r>
    </w:p>
    <w:p w:rsidR="003E6D4F" w:rsidRPr="009D2477" w:rsidRDefault="003E6D4F" w:rsidP="009D2477">
      <w:pPr>
        <w:spacing w:after="19"/>
        <w:ind w:left="-284" w:right="3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ДОУ созданы необходимые условия для профессионального роста сотрудников: </w:t>
      </w:r>
    </w:p>
    <w:p w:rsidR="003E6D4F" w:rsidRPr="009D2477" w:rsidRDefault="003E6D4F" w:rsidP="009D2477">
      <w:pPr>
        <w:numPr>
          <w:ilvl w:val="0"/>
          <w:numId w:val="9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имеется план повышения квалификации и аттестации педагогических работников </w:t>
      </w:r>
    </w:p>
    <w:p w:rsidR="003E6D4F" w:rsidRPr="009D2477" w:rsidRDefault="003E6D4F" w:rsidP="009D2477">
      <w:pPr>
        <w:numPr>
          <w:ilvl w:val="0"/>
          <w:numId w:val="9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ежегодно педагоги повышают уровень своего профессионального мастерства посредством самообразования и повышения квалификации.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Администрация ДОУ считает важным направлением в своей деятельности постоянное повышение и совершенствование педагогического мастерства.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Выводы и предложения: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ДОУ укомплектовано педагогическими кадрами полностью, все педагоги с высшим и средним специальным образованием, квалификационные категории имеют 73 % педагогов.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План аттестационных мероприятий на 202</w:t>
      </w:r>
      <w:r w:rsidRPr="009D2477">
        <w:rPr>
          <w:rFonts w:ascii="Times New Roman" w:hAnsi="Times New Roman" w:cs="Times New Roman"/>
          <w:sz w:val="24"/>
          <w:szCs w:val="24"/>
        </w:rPr>
        <w:t>3</w:t>
      </w:r>
      <w:r w:rsidRPr="009D2477">
        <w:rPr>
          <w:rFonts w:ascii="Times New Roman" w:hAnsi="Times New Roman" w:cs="Times New Roman"/>
          <w:sz w:val="24"/>
          <w:szCs w:val="24"/>
        </w:rPr>
        <w:t>-202</w:t>
      </w:r>
      <w:r w:rsidRPr="009D2477">
        <w:rPr>
          <w:rFonts w:ascii="Times New Roman" w:hAnsi="Times New Roman" w:cs="Times New Roman"/>
          <w:sz w:val="24"/>
          <w:szCs w:val="24"/>
        </w:rPr>
        <w:t>4</w:t>
      </w:r>
      <w:r w:rsidRPr="009D2477">
        <w:rPr>
          <w:rFonts w:ascii="Times New Roman" w:hAnsi="Times New Roman" w:cs="Times New Roman"/>
          <w:sz w:val="24"/>
          <w:szCs w:val="24"/>
        </w:rPr>
        <w:t xml:space="preserve"> учебный год выполнен; педагоги повышали свой профессиональный уровень через посещения и участие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ДОУ работает кадровый состав, который способный эффективно осуществлять поставленные цели и задачи, активно участвовать в инновационной деятельности.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3E6D4F" w:rsidRPr="009D2477" w:rsidRDefault="003E6D4F" w:rsidP="009D2477">
      <w:pPr>
        <w:spacing w:after="79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В 202</w:t>
      </w:r>
      <w:r w:rsidRPr="009D2477">
        <w:rPr>
          <w:rFonts w:ascii="Times New Roman" w:hAnsi="Times New Roman" w:cs="Times New Roman"/>
          <w:sz w:val="24"/>
          <w:szCs w:val="24"/>
        </w:rPr>
        <w:t>3</w:t>
      </w:r>
      <w:r w:rsidRPr="009D2477">
        <w:rPr>
          <w:rFonts w:ascii="Times New Roman" w:hAnsi="Times New Roman" w:cs="Times New Roman"/>
          <w:sz w:val="24"/>
          <w:szCs w:val="24"/>
        </w:rPr>
        <w:t>-202</w:t>
      </w:r>
      <w:r w:rsidRPr="009D2477">
        <w:rPr>
          <w:rFonts w:ascii="Times New Roman" w:hAnsi="Times New Roman" w:cs="Times New Roman"/>
          <w:sz w:val="24"/>
          <w:szCs w:val="24"/>
        </w:rPr>
        <w:t>4</w:t>
      </w:r>
      <w:r w:rsidRPr="009D2477">
        <w:rPr>
          <w:rFonts w:ascii="Times New Roman" w:hAnsi="Times New Roman" w:cs="Times New Roman"/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квалификации, в том числе ИКТ- технологий (участие педагогов в онлайн-конференциях, вебинарах и др.).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4. Оценка психолого-педагогических условий</w:t>
      </w:r>
    </w:p>
    <w:p w:rsidR="003E6D4F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</w:t>
      </w:r>
      <w:r w:rsidR="003E6D4F" w:rsidRPr="009D2477">
        <w:rPr>
          <w:rFonts w:ascii="Times New Roman" w:hAnsi="Times New Roman" w:cs="Times New Roman"/>
          <w:sz w:val="24"/>
          <w:szCs w:val="24"/>
        </w:rPr>
        <w:t>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По запросу родителей или педагогов проводится диагностика социально-коммуникативной сферы и детско-родительских отношений.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Работа по психологическому просвещению педагогов, родителей осуществляется в системе при взаимодействии администрации, специалистов,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консультации с педагогом-психологом, учителем-дефектологом и учителем-логопедом.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    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5. Оценка финансовых условий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 и медикаментов, выполнение услуг по содержанию недвижимого имущества).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</w:t>
      </w:r>
      <w:r w:rsidR="00586609" w:rsidRPr="009D2477">
        <w:rPr>
          <w:rFonts w:ascii="Times New Roman" w:hAnsi="Times New Roman" w:cs="Times New Roman"/>
          <w:sz w:val="24"/>
          <w:szCs w:val="24"/>
        </w:rPr>
        <w:t>азования и условиям реализации Ф</w:t>
      </w:r>
      <w:r w:rsidRPr="009D2477">
        <w:rPr>
          <w:rFonts w:ascii="Times New Roman" w:hAnsi="Times New Roman" w:cs="Times New Roman"/>
          <w:sz w:val="24"/>
          <w:szCs w:val="24"/>
        </w:rPr>
        <w:t xml:space="preserve">ОП ДО. </w:t>
      </w:r>
    </w:p>
    <w:p w:rsidR="003E6D4F" w:rsidRPr="009D2477" w:rsidRDefault="003E6D4F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Выводы и предложения: </w:t>
      </w:r>
    </w:p>
    <w:p w:rsidR="003E6D4F" w:rsidRPr="009D2477" w:rsidRDefault="003E6D4F" w:rsidP="009D2477">
      <w:pPr>
        <w:spacing w:after="20"/>
        <w:ind w:left="-284" w:right="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</w:t>
      </w:r>
      <w:r w:rsid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>ДОУ наполнено техническим оборудованием, мебелью, дидактическим и игровым материалом. Анализ деятельности детского сада за 202</w:t>
      </w:r>
      <w:r w:rsidR="00586609" w:rsidRPr="009D2477">
        <w:rPr>
          <w:rFonts w:ascii="Times New Roman" w:hAnsi="Times New Roman" w:cs="Times New Roman"/>
          <w:sz w:val="24"/>
          <w:szCs w:val="24"/>
        </w:rPr>
        <w:t>3</w:t>
      </w:r>
      <w:r w:rsidRPr="009D2477">
        <w:rPr>
          <w:rFonts w:ascii="Times New Roman" w:hAnsi="Times New Roman" w:cs="Times New Roman"/>
          <w:sz w:val="24"/>
          <w:szCs w:val="24"/>
        </w:rPr>
        <w:t>-202</w:t>
      </w:r>
      <w:r w:rsidR="00586609" w:rsidRPr="009D2477">
        <w:rPr>
          <w:rFonts w:ascii="Times New Roman" w:hAnsi="Times New Roman" w:cs="Times New Roman"/>
          <w:sz w:val="24"/>
          <w:szCs w:val="24"/>
        </w:rPr>
        <w:t>4</w:t>
      </w:r>
      <w:r w:rsidRPr="009D2477">
        <w:rPr>
          <w:rFonts w:ascii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функционирования: приведена в соответствии нормативно-правовая база; положительные результаты освоения детьми образовательной программы; слож</w:t>
      </w:r>
      <w:r w:rsidR="00586609" w:rsidRPr="009D2477">
        <w:rPr>
          <w:rFonts w:ascii="Times New Roman" w:hAnsi="Times New Roman" w:cs="Times New Roman"/>
          <w:sz w:val="24"/>
          <w:szCs w:val="24"/>
        </w:rPr>
        <w:t>ился сплоченный творческий кол</w:t>
      </w:r>
      <w:r w:rsidRPr="009D2477">
        <w:rPr>
          <w:rFonts w:ascii="Times New Roman" w:hAnsi="Times New Roman" w:cs="Times New Roman"/>
          <w:sz w:val="24"/>
          <w:szCs w:val="24"/>
        </w:rPr>
        <w:t xml:space="preserve">лектив. </w:t>
      </w:r>
    </w:p>
    <w:p w:rsidR="003E6D4F" w:rsidRPr="009D2477" w:rsidRDefault="003E6D4F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6. Анализ качества организации образовательной деятельности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Воспитатели групп осуществляют педагогическую деятельность в соответствии с Уставом, образовательной программой учреждения, разработанной в соответствии с ФГОС ДО, ФОП ДО, ФАОП ДО, локальными актами.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Учитывается контингент воспитанников, их возрастные и индивидуальные особенности, социальные запросы родителей.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 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   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на начало учебного года проведена, диагностические карты заполнены. Социальный паспорт семьи заполнен.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При оценке организации и содержания образовательного процесса в ДОУ: 0 – не соответствует; 1 – частично соответствует; 2 – полностью соответствуют выявлен средний балл (Приложение № 6):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- ООП ДО и АООП ДО соответствуют требованиям Федерального законодательства и ФГОС – 2 балла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- Рабочая программа воспитания соответствуют требованиям – 2 балла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- Дополнительные образовательные программы  – </w:t>
      </w:r>
      <w:r w:rsidR="00586609" w:rsidRPr="009D2477">
        <w:rPr>
          <w:rFonts w:ascii="Times New Roman" w:hAnsi="Times New Roman" w:cs="Times New Roman"/>
          <w:sz w:val="24"/>
          <w:szCs w:val="24"/>
        </w:rPr>
        <w:t>2 балла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- Образовательный процесс, организованный педагогом, и самостоятельная детская деятельность, соответствует – 2 балла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- Взаимодействия участников образовательных отношений с сотрудниками, родителями и социальными партнерами соответствует – 2 балла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</w:t>
      </w:r>
      <w:r w:rsidRPr="009D2477">
        <w:rPr>
          <w:rFonts w:ascii="Times New Roman" w:hAnsi="Times New Roman" w:cs="Times New Roman"/>
          <w:bCs/>
          <w:sz w:val="24"/>
          <w:szCs w:val="24"/>
        </w:rPr>
        <w:t>Вывод:</w:t>
      </w:r>
      <w:r w:rsidRPr="009D2477">
        <w:rPr>
          <w:rFonts w:ascii="Times New Roman" w:hAnsi="Times New Roman" w:cs="Times New Roman"/>
          <w:sz w:val="24"/>
          <w:szCs w:val="24"/>
        </w:rPr>
        <w:t xml:space="preserve"> Документация,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учетом ФГОС ДО, ФОП ДО, ФАОП ДО,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Общее состояние ведения текущей документации воспитателей групп оценено как удовлетворительное. Рекомендуется привести документацию к единому шаблону (календарный план, протоколы родительских собраний, план самообразования).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Анализ показал, что уровень организации и реализации образовательного процесса в ДОУ выше среднего. Были выявлены направления, по которым необходимо усилить работу. Необходимо вести дополнительное образование в 2024-2025 уч.г.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7. Оценка качества образовательной программы дошкольного образования ДОУ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Образовательная программа МДОУ </w:t>
      </w:r>
      <w:r w:rsidR="00586609" w:rsidRPr="009D2477">
        <w:rPr>
          <w:rFonts w:ascii="Times New Roman" w:hAnsi="Times New Roman" w:cs="Times New Roman"/>
          <w:sz w:val="24"/>
          <w:szCs w:val="24"/>
        </w:rPr>
        <w:t>детский сад «Теремок»</w:t>
      </w:r>
      <w:r w:rsidRPr="009D2477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в соответствии с требованиями Федерального государственного образовательного стандарта дошкольного образования (далее - ФГОС ДО), на основе Федеральной образовательной программы дошкольного образования (далее – ФОП ДО).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Программа определяет содержание и организацию образовательного процесса для детей дошкольного возраста (от 1,5 до 8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    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Задачи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  Для нормативно-правового обеспечения реализации ОП ДО имеется документация,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Объем обязательной части ООП ДО МДОУ 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9D2477">
        <w:rPr>
          <w:rFonts w:ascii="Times New Roman" w:hAnsi="Times New Roman" w:cs="Times New Roman"/>
          <w:sz w:val="24"/>
          <w:szCs w:val="24"/>
        </w:rPr>
        <w:t xml:space="preserve"> «</w:t>
      </w:r>
      <w:r w:rsidR="00586609" w:rsidRPr="009D2477">
        <w:rPr>
          <w:rFonts w:ascii="Times New Roman" w:hAnsi="Times New Roman" w:cs="Times New Roman"/>
          <w:sz w:val="24"/>
          <w:szCs w:val="24"/>
        </w:rPr>
        <w:t>Теремок</w:t>
      </w:r>
      <w:r w:rsidRPr="009D2477">
        <w:rPr>
          <w:rFonts w:ascii="Times New Roman" w:hAnsi="Times New Roman" w:cs="Times New Roman"/>
          <w:sz w:val="24"/>
          <w:szCs w:val="24"/>
        </w:rPr>
        <w:t>»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 В ходе внутреннего аудита на соответствие </w:t>
      </w:r>
      <w:r w:rsidR="0058660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с 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1. Структура Программы </w:t>
      </w:r>
      <w:r w:rsidR="0058660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соответствует ФОП ДО: ПС – 100 %.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2. Соответствие цели и задач Программы </w:t>
      </w:r>
      <w:r w:rsidR="0058660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>– ФОП ДО: ПС –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100 %.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3. Соответствие планируемых результатов по возрастам в Программе </w:t>
      </w:r>
      <w:r w:rsidR="0058660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– ФОП ДО: ПС – 100 %.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4. Соответствие задач и содержания образовательной деятельности по образовательным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областям и направлениям воспитания Программы </w:t>
      </w:r>
      <w:r w:rsidR="0058660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58660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– ФОП ДО: ПС – 100 %.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5. Соответствие направленности программ коррекционно-развивающей работы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9662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396629" w:rsidRPr="009D2477">
        <w:rPr>
          <w:rFonts w:ascii="Times New Roman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– ФОП ДО: ПС – 100 %.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6. Совокупное соответствие разделов Программы   </w:t>
      </w:r>
      <w:r w:rsidR="00396629" w:rsidRPr="009D2477">
        <w:rPr>
          <w:rFonts w:ascii="Times New Roman" w:hAnsi="Times New Roman" w:cs="Times New Roman"/>
          <w:sz w:val="24"/>
          <w:szCs w:val="24"/>
        </w:rPr>
        <w:t>ООП ДО МДОУ детский сад  «Теремок»</w:t>
      </w:r>
      <w:r w:rsidR="00396629" w:rsidRPr="009D2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обязательному минимуму содержания, заданному ФОП ДО: ПС – 100 %.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 </w:t>
      </w:r>
      <w:r w:rsidRPr="009D2477">
        <w:rPr>
          <w:rFonts w:ascii="Times New Roman" w:hAnsi="Times New Roman" w:cs="Times New Roman"/>
          <w:bCs/>
          <w:sz w:val="24"/>
          <w:szCs w:val="24"/>
        </w:rPr>
        <w:t>Вывод и рекомендации:</w:t>
      </w:r>
      <w:r w:rsidRPr="009D2477">
        <w:rPr>
          <w:rFonts w:ascii="Times New Roman" w:hAnsi="Times New Roman" w:cs="Times New Roman"/>
          <w:sz w:val="24"/>
          <w:szCs w:val="24"/>
        </w:rPr>
        <w:t xml:space="preserve"> Требования ФОП ДО при разработке ООП ДО соблюдены 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полностью. Каждый раздел состоит из двух частей: обязательная часть и часть, формируемая участниками образовательных отношений. Обязательная часть на 100 % соответствует содержанию ФОП ДО.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477">
        <w:rPr>
          <w:rFonts w:ascii="Times New Roman" w:hAnsi="Times New Roman" w:cs="Times New Roman"/>
          <w:b/>
          <w:bCs/>
          <w:sz w:val="24"/>
          <w:szCs w:val="24"/>
        </w:rPr>
        <w:t>8. Анализ удовлетворенности родителей качеством образовательного процесса</w:t>
      </w:r>
    </w:p>
    <w:p w:rsidR="00C9103B" w:rsidRPr="009D2477" w:rsidRDefault="00C9103B" w:rsidP="009D247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D2477" w:rsidRDefault="00C9103B" w:rsidP="009D2477">
      <w:pPr>
        <w:spacing w:after="13" w:line="263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В 202</w:t>
      </w:r>
      <w:r w:rsidR="00396629" w:rsidRPr="009D2477">
        <w:rPr>
          <w:rFonts w:ascii="Times New Roman" w:hAnsi="Times New Roman" w:cs="Times New Roman"/>
          <w:sz w:val="24"/>
          <w:szCs w:val="24"/>
        </w:rPr>
        <w:t>3-2024</w:t>
      </w:r>
      <w:r w:rsidRPr="009D2477">
        <w:rPr>
          <w:rFonts w:ascii="Times New Roman" w:hAnsi="Times New Roman" w:cs="Times New Roman"/>
          <w:sz w:val="24"/>
          <w:szCs w:val="24"/>
        </w:rPr>
        <w:t xml:space="preserve"> учебном году работе с семьёй уделялось достаточно внимания.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Родители посещали групповые и общие консультации; открытые мероприятия. Совместно с родителями были проведены: новогодние мероприятия для детей; праздники ко Дню 8 Марта; спортивные досуги, тематические выставки.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Воспитатели ежемесячно обновляли групповые стенды с наглядной пропагандой для родителей. В течение года постоянно оформлялись выставки детских рисунков и поделок.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вопросам физического развития, ЗОЖ.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Позиция родителей к процессу воспитания и обучения изменилась к лучшему. О чём свидетельствует степень активности участия родителей в жизнедеятельности ДОУ. Родители воспитанников с удовольствием откликались на все мероприятия ДОУ.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По итогам анкетирования родителей можно сделать вывод, что большинство родителей удовлетворяет деятельность детского сада. В опросе приняло участие </w:t>
      </w:r>
      <w:r w:rsidR="00396629" w:rsidRPr="009D2477">
        <w:rPr>
          <w:rFonts w:ascii="Times New Roman" w:hAnsi="Times New Roman" w:cs="Times New Roman"/>
          <w:sz w:val="24"/>
          <w:szCs w:val="24"/>
        </w:rPr>
        <w:t>61</w:t>
      </w:r>
      <w:r w:rsidRPr="009D2477">
        <w:rPr>
          <w:rFonts w:ascii="Times New Roman" w:hAnsi="Times New Roman" w:cs="Times New Roman"/>
          <w:sz w:val="24"/>
          <w:szCs w:val="24"/>
        </w:rPr>
        <w:t xml:space="preserve"> человека, что составило </w:t>
      </w:r>
      <w:r w:rsidR="00396629" w:rsidRPr="009D2477">
        <w:rPr>
          <w:rFonts w:ascii="Times New Roman" w:hAnsi="Times New Roman" w:cs="Times New Roman"/>
          <w:sz w:val="24"/>
          <w:szCs w:val="24"/>
        </w:rPr>
        <w:t>72</w:t>
      </w:r>
      <w:r w:rsidRPr="009D2477">
        <w:rPr>
          <w:rFonts w:ascii="Times New Roman" w:hAnsi="Times New Roman" w:cs="Times New Roman"/>
          <w:sz w:val="24"/>
          <w:szCs w:val="24"/>
        </w:rPr>
        <w:t xml:space="preserve"> %. Такой процент указывает на то, что родители готовы на взаимодействие и сотрудничество и остаются не равнодушными к жизнедеятельности учреждения.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Анкетирование проводилось по 5 параметрам оценки: оснащенность ДОО, квалифицированность и доброжелательность педагогов, развитие ребенка в ДОО, доступность информации о жизни ДОО.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мероприятиях детского сада доступна по ссылкам: </w:t>
      </w:r>
    </w:p>
    <w:p w:rsidR="00C9103B" w:rsidRPr="009D2477" w:rsidRDefault="00FF7EB4" w:rsidP="009D2477">
      <w:pPr>
        <w:spacing w:after="19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9103B" w:rsidRPr="009D2477">
          <w:rPr>
            <w:rStyle w:val="a4"/>
            <w:rFonts w:ascii="Times New Roman" w:hAnsi="Times New Roman" w:cs="Times New Roman"/>
            <w:sz w:val="24"/>
            <w:szCs w:val="24"/>
          </w:rPr>
          <w:t>https://ds1-msh.edu.yar.ru/index.html</w:t>
        </w:r>
      </w:hyperlink>
    </w:p>
    <w:p w:rsidR="00C9103B" w:rsidRPr="009D2477" w:rsidRDefault="00FF7EB4" w:rsidP="009D2477">
      <w:pPr>
        <w:spacing w:after="19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9103B" w:rsidRPr="009D2477">
          <w:rPr>
            <w:rStyle w:val="a4"/>
            <w:rFonts w:ascii="Times New Roman" w:hAnsi="Times New Roman" w:cs="Times New Roman"/>
            <w:sz w:val="24"/>
            <w:szCs w:val="24"/>
          </w:rPr>
          <w:t>https://vk.com/public217006853</w:t>
        </w:r>
      </w:hyperlink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Результаты мониторинговых исследований показывают, что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Незначительный процент родителей остается с потребительским отношением к процессу образования, воспитания и развития своих детей, с пассивным отношением к участию в мероприятиях и в управлении ДОУ.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ресурсы, участие в разработке и реализации совместных педагогических проектов, участие в управлении ДОУ.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Вывод: Совместная работа с родителями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 </w:t>
      </w:r>
    </w:p>
    <w:p w:rsidR="00C9103B" w:rsidRPr="009D2477" w:rsidRDefault="005D7464" w:rsidP="009D2477">
      <w:pPr>
        <w:spacing w:after="16"/>
        <w:ind w:left="-284" w:right="139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C9103B" w:rsidRPr="009D2477">
        <w:rPr>
          <w:rFonts w:ascii="Times New Roman" w:hAnsi="Times New Roman" w:cs="Times New Roman"/>
          <w:b/>
          <w:sz w:val="24"/>
          <w:szCs w:val="24"/>
        </w:rPr>
        <w:t xml:space="preserve">Анализ адаптации детей к условиям ДОУ.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С момента поступления ребёнка в группы раннего, младшего возраста воспитатели групп осуществляли наблюдение за протеканием периода адаптации детей к дошкольному учреждению. </w:t>
      </w:r>
    </w:p>
    <w:p w:rsidR="00C9103B" w:rsidRPr="009D2477" w:rsidRDefault="00C9103B" w:rsidP="009D2477">
      <w:pPr>
        <w:spacing w:after="73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Наблюдения анализировались и фиксировались в листах адаптации, заведённых на каждого ребёнка. Параметрами наблюдения стали следующие категории: </w:t>
      </w:r>
    </w:p>
    <w:p w:rsidR="00C9103B" w:rsidRPr="009D2477" w:rsidRDefault="00C9103B" w:rsidP="009D2477">
      <w:pPr>
        <w:numPr>
          <w:ilvl w:val="0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эмоциональное состояние (настроение); </w:t>
      </w:r>
    </w:p>
    <w:p w:rsidR="00C9103B" w:rsidRPr="009D2477" w:rsidRDefault="00C9103B" w:rsidP="009D2477">
      <w:pPr>
        <w:numPr>
          <w:ilvl w:val="0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аппетит во время завтрака, обеда, полдника; </w:t>
      </w:r>
    </w:p>
    <w:p w:rsidR="00C9103B" w:rsidRPr="009D2477" w:rsidRDefault="00C9103B" w:rsidP="009D2477">
      <w:pPr>
        <w:numPr>
          <w:ilvl w:val="0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характер сна и длительность засыпания; </w:t>
      </w:r>
    </w:p>
    <w:p w:rsidR="00C9103B" w:rsidRPr="009D2477" w:rsidRDefault="00C9103B" w:rsidP="009D2477">
      <w:pPr>
        <w:numPr>
          <w:ilvl w:val="0"/>
          <w:numId w:val="3"/>
        </w:numPr>
        <w:spacing w:after="1" w:line="277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проявления активности в игре, в речи; </w:t>
      </w:r>
    </w:p>
    <w:p w:rsidR="00C9103B" w:rsidRPr="009D2477" w:rsidRDefault="00C9103B" w:rsidP="009D2477">
      <w:pPr>
        <w:numPr>
          <w:ilvl w:val="0"/>
          <w:numId w:val="3"/>
        </w:numPr>
        <w:spacing w:after="1" w:line="277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>взаимоотношения с детьми;</w:t>
      </w:r>
    </w:p>
    <w:p w:rsidR="00C9103B" w:rsidRPr="009D2477" w:rsidRDefault="00C9103B" w:rsidP="009D2477">
      <w:pPr>
        <w:numPr>
          <w:ilvl w:val="0"/>
          <w:numId w:val="3"/>
        </w:numPr>
        <w:spacing w:after="1" w:line="277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2477">
        <w:rPr>
          <w:rFonts w:ascii="Times New Roman" w:hAnsi="Times New Roman" w:cs="Times New Roman"/>
          <w:sz w:val="24"/>
          <w:szCs w:val="24"/>
        </w:rPr>
        <w:t xml:space="preserve">взаимоотношения со взрослыми.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предметно-развивающая среда, учет индивидуальных особенностей детей, профилактические мероприятия, организованная игровая деятельность. 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Для родителей в период адаптации были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 </w:t>
      </w:r>
    </w:p>
    <w:p w:rsidR="00C9103B" w:rsidRPr="009D2477" w:rsidRDefault="00C9103B" w:rsidP="009D2477">
      <w:pPr>
        <w:spacing w:after="2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3B" w:rsidRPr="005D7464" w:rsidRDefault="00C9103B" w:rsidP="009D2477">
      <w:pPr>
        <w:ind w:left="-284" w:right="9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7464">
        <w:rPr>
          <w:rFonts w:ascii="Times New Roman" w:hAnsi="Times New Roman" w:cs="Times New Roman"/>
          <w:b/>
          <w:sz w:val="24"/>
          <w:szCs w:val="24"/>
        </w:rPr>
        <w:t>Результаты анализа оценки качества образования в МДОУ детском саду «Теремок» за 202</w:t>
      </w:r>
      <w:r w:rsidR="009D2477" w:rsidRPr="005D7464">
        <w:rPr>
          <w:rFonts w:ascii="Times New Roman" w:hAnsi="Times New Roman" w:cs="Times New Roman"/>
          <w:b/>
          <w:sz w:val="24"/>
          <w:szCs w:val="24"/>
        </w:rPr>
        <w:t>3</w:t>
      </w:r>
      <w:r w:rsidRPr="005D7464">
        <w:rPr>
          <w:rFonts w:ascii="Times New Roman" w:hAnsi="Times New Roman" w:cs="Times New Roman"/>
          <w:b/>
          <w:sz w:val="24"/>
          <w:szCs w:val="24"/>
        </w:rPr>
        <w:t>-202</w:t>
      </w:r>
      <w:r w:rsidR="009D2477" w:rsidRPr="005D7464">
        <w:rPr>
          <w:rFonts w:ascii="Times New Roman" w:hAnsi="Times New Roman" w:cs="Times New Roman"/>
          <w:b/>
          <w:sz w:val="24"/>
          <w:szCs w:val="24"/>
        </w:rPr>
        <w:t>4</w:t>
      </w:r>
      <w:r w:rsidRPr="005D7464">
        <w:rPr>
          <w:rFonts w:ascii="Times New Roman" w:hAnsi="Times New Roman" w:cs="Times New Roman"/>
          <w:b/>
          <w:sz w:val="24"/>
          <w:szCs w:val="24"/>
        </w:rPr>
        <w:t xml:space="preserve"> учебный год:  </w:t>
      </w:r>
    </w:p>
    <w:bookmarkEnd w:id="0"/>
    <w:p w:rsidR="00C9103B" w:rsidRPr="009D2477" w:rsidRDefault="00C9103B" w:rsidP="009D2477">
      <w:pPr>
        <w:numPr>
          <w:ilvl w:val="1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учреждение функционирует в режиме развития;  </w:t>
      </w:r>
    </w:p>
    <w:p w:rsidR="00C9103B" w:rsidRPr="009D2477" w:rsidRDefault="00C9103B" w:rsidP="009D2477">
      <w:pPr>
        <w:numPr>
          <w:ilvl w:val="1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в учреждении сложился перспективный, творческий коллектив педагогов, имеющих потенциал к профессиональному росту и развитию;  </w:t>
      </w:r>
    </w:p>
    <w:p w:rsidR="00C9103B" w:rsidRPr="009D2477" w:rsidRDefault="00C9103B" w:rsidP="009D2477">
      <w:pPr>
        <w:numPr>
          <w:ilvl w:val="1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усилия педагогического коллектива и администрации направлены на сохранение и повышение имиджа МДОУ детского сада «Теремок» на рынке образовательных услуг;  </w:t>
      </w:r>
    </w:p>
    <w:p w:rsidR="00C9103B" w:rsidRPr="009D2477" w:rsidRDefault="00C9103B" w:rsidP="009D2477">
      <w:pPr>
        <w:numPr>
          <w:ilvl w:val="1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 xml:space="preserve">учреждение имеет достаточную инфраструктуру, которая соответствует требованиям и позволяет реализовывать образовательные программы в соответствии с </w:t>
      </w:r>
      <w:r w:rsidR="009D2477" w:rsidRPr="009D2477">
        <w:rPr>
          <w:rFonts w:ascii="Times New Roman" w:hAnsi="Times New Roman" w:cs="Times New Roman"/>
          <w:sz w:val="24"/>
          <w:szCs w:val="24"/>
        </w:rPr>
        <w:t xml:space="preserve">ФОП ДО и </w:t>
      </w:r>
      <w:r w:rsidRPr="009D2477">
        <w:rPr>
          <w:rFonts w:ascii="Times New Roman" w:hAnsi="Times New Roman" w:cs="Times New Roman"/>
          <w:sz w:val="24"/>
          <w:szCs w:val="24"/>
        </w:rPr>
        <w:t xml:space="preserve">ФГОС ДО. </w:t>
      </w:r>
    </w:p>
    <w:p w:rsidR="00C9103B" w:rsidRPr="009D2477" w:rsidRDefault="00C9103B" w:rsidP="009D2477">
      <w:pPr>
        <w:numPr>
          <w:ilvl w:val="1"/>
          <w:numId w:val="3"/>
        </w:numPr>
        <w:spacing w:after="10" w:line="268" w:lineRule="auto"/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2477">
        <w:rPr>
          <w:rFonts w:ascii="Times New Roman" w:hAnsi="Times New Roman" w:cs="Times New Roman"/>
          <w:sz w:val="24"/>
          <w:szCs w:val="24"/>
        </w:rPr>
        <w:t>учреждению необходимо пополнить фонд методической и детской литературой, игрушками, конструктами.</w:t>
      </w:r>
    </w:p>
    <w:p w:rsidR="00C9103B" w:rsidRPr="009D2477" w:rsidRDefault="00C9103B" w:rsidP="009D2477">
      <w:pPr>
        <w:ind w:left="-284" w:right="9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1619C" w:rsidRPr="009D2477" w:rsidRDefault="00FF7EB4" w:rsidP="009D2477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81619C" w:rsidRPr="009D2477">
      <w:footerReference w:type="even" r:id="rId9"/>
      <w:footerReference w:type="default" r:id="rId10"/>
      <w:footerReference w:type="first" r:id="rId11"/>
      <w:pgSz w:w="11921" w:h="16850"/>
      <w:pgMar w:top="1105" w:right="831" w:bottom="1306" w:left="160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B4" w:rsidRDefault="00FF7EB4">
      <w:pPr>
        <w:spacing w:after="0" w:line="240" w:lineRule="auto"/>
      </w:pPr>
      <w:r>
        <w:separator/>
      </w:r>
    </w:p>
  </w:endnote>
  <w:endnote w:type="continuationSeparator" w:id="0">
    <w:p w:rsidR="00FF7EB4" w:rsidRDefault="00FF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E1" w:rsidRDefault="00C9103B">
    <w:pPr>
      <w:tabs>
        <w:tab w:val="right" w:pos="9488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E1" w:rsidRDefault="00C9103B">
    <w:pPr>
      <w:spacing w:after="131"/>
      <w:ind w:right="-49"/>
      <w:jc w:val="right"/>
    </w:pPr>
    <w:r>
      <w:t xml:space="preserve"> </w:t>
    </w:r>
  </w:p>
  <w:p w:rsidR="00E674E1" w:rsidRDefault="00C9103B">
    <w:pPr>
      <w:tabs>
        <w:tab w:val="right" w:pos="9488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5D7464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E1" w:rsidRDefault="00C9103B">
    <w:pPr>
      <w:spacing w:after="131"/>
      <w:ind w:right="-49"/>
      <w:jc w:val="right"/>
    </w:pPr>
    <w:r>
      <w:t xml:space="preserve"> </w:t>
    </w:r>
  </w:p>
  <w:p w:rsidR="00E674E1" w:rsidRDefault="00C9103B">
    <w:pPr>
      <w:tabs>
        <w:tab w:val="right" w:pos="9488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B4" w:rsidRDefault="00FF7EB4">
      <w:pPr>
        <w:spacing w:after="0" w:line="240" w:lineRule="auto"/>
      </w:pPr>
      <w:r>
        <w:separator/>
      </w:r>
    </w:p>
  </w:footnote>
  <w:footnote w:type="continuationSeparator" w:id="0">
    <w:p w:rsidR="00FF7EB4" w:rsidRDefault="00FF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1694"/>
    <w:multiLevelType w:val="hybridMultilevel"/>
    <w:tmpl w:val="9CEC9362"/>
    <w:lvl w:ilvl="0" w:tplc="B328896E">
      <w:start w:val="1"/>
      <w:numFmt w:val="bullet"/>
      <w:lvlText w:val="-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6463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453B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22A5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69A9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EC52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4005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4AD9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4A9B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26983"/>
    <w:multiLevelType w:val="hybridMultilevel"/>
    <w:tmpl w:val="4036A8BC"/>
    <w:lvl w:ilvl="0" w:tplc="34EA861C">
      <w:start w:val="1"/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" w15:restartNumberingAfterBreak="0">
    <w:nsid w:val="36B200BC"/>
    <w:multiLevelType w:val="hybridMultilevel"/>
    <w:tmpl w:val="BB2C3698"/>
    <w:lvl w:ilvl="0" w:tplc="C498B3A6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4567C">
      <w:start w:val="1"/>
      <w:numFmt w:val="bullet"/>
      <w:lvlText w:val="•"/>
      <w:lvlJc w:val="left"/>
      <w:pPr>
        <w:ind w:left="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E7E2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65BA0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0824A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EB312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CD16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A7A5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4723A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2757F"/>
    <w:multiLevelType w:val="hybridMultilevel"/>
    <w:tmpl w:val="9BEACF6A"/>
    <w:lvl w:ilvl="0" w:tplc="A25AFEC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4B0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25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1D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88B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099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2C3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48B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6A7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83F20"/>
    <w:multiLevelType w:val="hybridMultilevel"/>
    <w:tmpl w:val="F570846C"/>
    <w:lvl w:ilvl="0" w:tplc="34EA861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2AC1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0AED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EA91B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E85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C6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EDA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CF9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08D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67297"/>
    <w:multiLevelType w:val="hybridMultilevel"/>
    <w:tmpl w:val="A8B23494"/>
    <w:lvl w:ilvl="0" w:tplc="34EA861C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FEA26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0EABB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1D16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85FD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A1802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636E0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20660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200A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D31512"/>
    <w:multiLevelType w:val="hybridMultilevel"/>
    <w:tmpl w:val="FA7AE3C8"/>
    <w:lvl w:ilvl="0" w:tplc="34EA861C">
      <w:start w:val="1"/>
      <w:numFmt w:val="bullet"/>
      <w:lvlText w:val="-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222036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6322E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89554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EE43E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06616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A2004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CD642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0487C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EC74BB"/>
    <w:multiLevelType w:val="hybridMultilevel"/>
    <w:tmpl w:val="ED64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A86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0309"/>
    <w:multiLevelType w:val="hybridMultilevel"/>
    <w:tmpl w:val="35EC2A98"/>
    <w:lvl w:ilvl="0" w:tplc="34EA861C">
      <w:start w:val="1"/>
      <w:numFmt w:val="bullet"/>
      <w:lvlText w:val="-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222036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6322E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89554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EE43E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06616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A2004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CD642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0487C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3B"/>
    <w:rsid w:val="001A2072"/>
    <w:rsid w:val="0033284F"/>
    <w:rsid w:val="00374826"/>
    <w:rsid w:val="00396629"/>
    <w:rsid w:val="003E6D4F"/>
    <w:rsid w:val="00586609"/>
    <w:rsid w:val="005D424B"/>
    <w:rsid w:val="005D7464"/>
    <w:rsid w:val="006A7B6B"/>
    <w:rsid w:val="009C2C42"/>
    <w:rsid w:val="009D2477"/>
    <w:rsid w:val="00C9103B"/>
    <w:rsid w:val="00CF0D1F"/>
    <w:rsid w:val="00E131C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4AEE-5EEA-4CC7-9EFF-C2D9927E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10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103B"/>
    <w:pPr>
      <w:spacing w:after="10" w:line="268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C9103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9103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006853?z=photo-217006853_457239266%2Falbum-217006853_00%2Fre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1-msh.edu.yar.ru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2024-12-25T14:39:00Z</dcterms:created>
  <dcterms:modified xsi:type="dcterms:W3CDTF">2024-12-25T14:39:00Z</dcterms:modified>
</cp:coreProperties>
</file>